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A54" w:rsidRPr="00AC2A54" w:rsidRDefault="00AC2A54" w:rsidP="00AC2A54">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МИНИСТЕРСТВО ПРОСВЕЩЕНИЯ РОССИЙСКОЙ ФЕДЕРАЦИИ</w:t>
      </w:r>
    </w:p>
    <w:p w:rsidR="00E44DB7" w:rsidRDefault="00E44DB7" w:rsidP="00AC2A5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AC2A54" w:rsidRPr="00AC2A54" w:rsidRDefault="00AC2A54" w:rsidP="00AC2A54">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Министерство образования и науки Челябинской области</w:t>
      </w:r>
    </w:p>
    <w:p w:rsidR="00E44DB7" w:rsidRDefault="00E44DB7" w:rsidP="00AC2A5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BF554C" w:rsidRDefault="00BF554C" w:rsidP="00E44DB7">
      <w:pPr>
        <w:pStyle w:val="11"/>
        <w:shd w:val="clear" w:color="auto" w:fill="auto"/>
        <w:spacing w:after="600"/>
        <w:ind w:firstLine="0"/>
        <w:rPr>
          <w:color w:val="000000"/>
          <w:sz w:val="24"/>
          <w:szCs w:val="24"/>
          <w:lang w:eastAsia="ru-RU" w:bidi="ru-RU"/>
        </w:rPr>
      </w:pPr>
      <w:r>
        <w:rPr>
          <w:color w:val="000000"/>
          <w:sz w:val="24"/>
          <w:szCs w:val="24"/>
          <w:lang w:eastAsia="ru-RU" w:bidi="ru-RU"/>
        </w:rPr>
        <w:t>Муниципальное казенное общеобразовательное учреждение «Средняя общеобразовательная школа №3 имени Ю.А. Гагарина» города Аши Ашинского муниципального района Челябинской области</w:t>
      </w:r>
    </w:p>
    <w:p w:rsidR="00BF554C" w:rsidRDefault="00BF554C" w:rsidP="00BF554C">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МКОУ "СОШ №3" г.Аши</w:t>
      </w:r>
    </w:p>
    <w:p w:rsidR="00E44DB7" w:rsidRDefault="00E44DB7" w:rsidP="00BF554C">
      <w:pPr>
        <w:shd w:val="clear" w:color="auto" w:fill="FFFFFF"/>
        <w:spacing w:after="0" w:line="240" w:lineRule="auto"/>
        <w:ind w:firstLine="227"/>
        <w:jc w:val="center"/>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BF554C" w:rsidTr="00BF554C">
        <w:tc>
          <w:tcPr>
            <w:tcW w:w="3190" w:type="dxa"/>
          </w:tcPr>
          <w:p w:rsidR="00BF554C" w:rsidRDefault="00BF554C" w:rsidP="00BF554C">
            <w:pPr>
              <w:pStyle w:val="22"/>
              <w:shd w:val="clear" w:color="auto" w:fill="auto"/>
              <w:spacing w:line="240" w:lineRule="auto"/>
            </w:pPr>
            <w:r>
              <w:rPr>
                <w:color w:val="000000"/>
                <w:lang w:eastAsia="ru-RU" w:bidi="ru-RU"/>
              </w:rPr>
              <w:t>РАССМОТРЕНО</w:t>
            </w:r>
          </w:p>
          <w:p w:rsidR="00BF554C" w:rsidRDefault="00BF554C" w:rsidP="00BF554C">
            <w:pPr>
              <w:pStyle w:val="22"/>
              <w:shd w:val="clear" w:color="auto" w:fill="auto"/>
              <w:tabs>
                <w:tab w:val="left" w:leader="underscore" w:pos="1426"/>
              </w:tabs>
              <w:spacing w:after="100"/>
            </w:pPr>
            <w:r>
              <w:rPr>
                <w:color w:val="000000"/>
                <w:lang w:eastAsia="ru-RU" w:bidi="ru-RU"/>
              </w:rPr>
              <w:t>Методическое объединение учителей начальных классов</w:t>
            </w:r>
            <w:r>
              <w:rPr>
                <w:color w:val="000000"/>
                <w:lang w:eastAsia="ru-RU" w:bidi="ru-RU"/>
              </w:rPr>
              <w:tab/>
              <w:t>Мокина М.К.</w:t>
            </w:r>
          </w:p>
          <w:p w:rsidR="00BF554C" w:rsidRDefault="00BF554C" w:rsidP="00BF554C">
            <w:pPr>
              <w:pStyle w:val="22"/>
              <w:shd w:val="clear" w:color="auto" w:fill="auto"/>
              <w:spacing w:line="427" w:lineRule="auto"/>
            </w:pPr>
            <w:r>
              <w:rPr>
                <w:color w:val="000000"/>
                <w:lang w:eastAsia="ru-RU" w:bidi="ru-RU"/>
              </w:rPr>
              <w:t>Протокол №4 от "12" мая2023 г.</w:t>
            </w:r>
          </w:p>
          <w:p w:rsidR="00BF554C" w:rsidRDefault="00BF554C" w:rsidP="00BF554C">
            <w:pPr>
              <w:jc w:val="center"/>
              <w:rPr>
                <w:rFonts w:ascii="Times New Roman" w:eastAsia="Times New Roman" w:hAnsi="Times New Roman" w:cs="Times New Roman"/>
                <w:sz w:val="24"/>
                <w:szCs w:val="24"/>
                <w:lang w:eastAsia="ru-RU"/>
              </w:rPr>
            </w:pPr>
          </w:p>
        </w:tc>
        <w:tc>
          <w:tcPr>
            <w:tcW w:w="3190" w:type="dxa"/>
          </w:tcPr>
          <w:p w:rsidR="00BF554C" w:rsidRDefault="00BF554C" w:rsidP="00BF554C">
            <w:pPr>
              <w:pStyle w:val="22"/>
              <w:shd w:val="clear" w:color="auto" w:fill="auto"/>
              <w:spacing w:line="240" w:lineRule="auto"/>
            </w:pPr>
            <w:r>
              <w:rPr>
                <w:color w:val="000000"/>
                <w:lang w:eastAsia="ru-RU" w:bidi="ru-RU"/>
              </w:rPr>
              <w:t>СОГЛАСОВАНО</w:t>
            </w:r>
          </w:p>
          <w:p w:rsidR="00BF554C" w:rsidRDefault="00BF554C" w:rsidP="00BF554C">
            <w:pPr>
              <w:pStyle w:val="22"/>
              <w:shd w:val="clear" w:color="auto" w:fill="auto"/>
              <w:tabs>
                <w:tab w:val="left" w:leader="underscore" w:pos="1430"/>
              </w:tabs>
              <w:spacing w:line="427" w:lineRule="auto"/>
            </w:pPr>
            <w:r>
              <w:rPr>
                <w:color w:val="000000"/>
                <w:lang w:eastAsia="ru-RU" w:bidi="ru-RU"/>
              </w:rPr>
              <w:t xml:space="preserve">Заместитель директора по УВР </w:t>
            </w:r>
            <w:r>
              <w:rPr>
                <w:color w:val="000000"/>
                <w:lang w:eastAsia="ru-RU" w:bidi="ru-RU"/>
              </w:rPr>
              <w:tab/>
              <w:t>Мосеева Н.Н.</w:t>
            </w:r>
          </w:p>
          <w:p w:rsidR="00BF554C" w:rsidRDefault="00BF554C" w:rsidP="00BF554C">
            <w:pPr>
              <w:pStyle w:val="22"/>
              <w:shd w:val="clear" w:color="auto" w:fill="auto"/>
              <w:spacing w:line="427" w:lineRule="auto"/>
            </w:pPr>
            <w:r>
              <w:rPr>
                <w:color w:val="000000"/>
                <w:lang w:eastAsia="ru-RU" w:bidi="ru-RU"/>
              </w:rPr>
              <w:t>Протокол №4</w:t>
            </w:r>
          </w:p>
          <w:p w:rsidR="00BF554C" w:rsidRDefault="00BF554C" w:rsidP="00BF554C">
            <w:pPr>
              <w:pStyle w:val="22"/>
              <w:shd w:val="clear" w:color="auto" w:fill="auto"/>
              <w:spacing w:line="427" w:lineRule="auto"/>
            </w:pPr>
            <w:r>
              <w:rPr>
                <w:color w:val="000000"/>
                <w:lang w:eastAsia="ru-RU" w:bidi="ru-RU"/>
              </w:rPr>
              <w:t>от "16" мая 2023 г.</w:t>
            </w:r>
          </w:p>
          <w:p w:rsidR="00BF554C" w:rsidRDefault="00BF554C" w:rsidP="00BF554C">
            <w:pPr>
              <w:jc w:val="center"/>
              <w:rPr>
                <w:rFonts w:ascii="Times New Roman" w:eastAsia="Times New Roman" w:hAnsi="Times New Roman" w:cs="Times New Roman"/>
                <w:sz w:val="24"/>
                <w:szCs w:val="24"/>
                <w:lang w:eastAsia="ru-RU"/>
              </w:rPr>
            </w:pPr>
          </w:p>
        </w:tc>
        <w:tc>
          <w:tcPr>
            <w:tcW w:w="3191" w:type="dxa"/>
          </w:tcPr>
          <w:p w:rsidR="00BF554C" w:rsidRDefault="00BF554C" w:rsidP="00BF554C">
            <w:pPr>
              <w:pStyle w:val="22"/>
              <w:shd w:val="clear" w:color="auto" w:fill="auto"/>
              <w:spacing w:line="240" w:lineRule="auto"/>
            </w:pPr>
            <w:r>
              <w:rPr>
                <w:color w:val="000000"/>
                <w:lang w:eastAsia="ru-RU" w:bidi="ru-RU"/>
              </w:rPr>
              <w:t>УТВЕРЖДЕНО</w:t>
            </w:r>
          </w:p>
          <w:p w:rsidR="00BF554C" w:rsidRDefault="00BF554C" w:rsidP="00BF554C">
            <w:pPr>
              <w:pStyle w:val="22"/>
              <w:shd w:val="clear" w:color="auto" w:fill="auto"/>
              <w:spacing w:after="140" w:line="214" w:lineRule="auto"/>
            </w:pPr>
            <w:r>
              <w:rPr>
                <w:color w:val="000000"/>
                <w:lang w:eastAsia="ru-RU" w:bidi="ru-RU"/>
              </w:rPr>
              <w:t>Директор</w:t>
            </w:r>
          </w:p>
          <w:p w:rsidR="00BF554C" w:rsidRDefault="00BF554C" w:rsidP="00BF554C">
            <w:pPr>
              <w:pStyle w:val="22"/>
              <w:shd w:val="clear" w:color="auto" w:fill="auto"/>
              <w:tabs>
                <w:tab w:val="left" w:leader="underscore" w:pos="1430"/>
              </w:tabs>
              <w:spacing w:after="140" w:line="240" w:lineRule="auto"/>
            </w:pPr>
            <w:r>
              <w:rPr>
                <w:color w:val="000000"/>
                <w:lang w:eastAsia="ru-RU" w:bidi="ru-RU"/>
              </w:rPr>
              <w:tab/>
              <w:t>Горшков С.В.</w:t>
            </w:r>
          </w:p>
          <w:p w:rsidR="00BF554C" w:rsidRDefault="00BF554C" w:rsidP="00BF554C">
            <w:pPr>
              <w:pStyle w:val="22"/>
              <w:shd w:val="clear" w:color="auto" w:fill="auto"/>
              <w:spacing w:after="140" w:line="240" w:lineRule="auto"/>
            </w:pPr>
            <w:r>
              <w:rPr>
                <w:color w:val="000000"/>
                <w:lang w:eastAsia="ru-RU" w:bidi="ru-RU"/>
              </w:rPr>
              <w:t>Приказ №4</w:t>
            </w:r>
          </w:p>
          <w:p w:rsidR="00BF554C" w:rsidRDefault="00BF554C" w:rsidP="00BF554C">
            <w:pPr>
              <w:pStyle w:val="22"/>
              <w:shd w:val="clear" w:color="auto" w:fill="auto"/>
              <w:spacing w:after="140" w:line="240" w:lineRule="auto"/>
            </w:pPr>
            <w:r>
              <w:rPr>
                <w:color w:val="000000"/>
                <w:lang w:eastAsia="ru-RU" w:bidi="ru-RU"/>
              </w:rPr>
              <w:t>от "16" мая2023 г.</w:t>
            </w:r>
          </w:p>
          <w:p w:rsidR="00BF554C" w:rsidRDefault="00BF554C" w:rsidP="00BF554C">
            <w:pPr>
              <w:jc w:val="center"/>
              <w:rPr>
                <w:rFonts w:ascii="Times New Roman" w:eastAsia="Times New Roman" w:hAnsi="Times New Roman" w:cs="Times New Roman"/>
                <w:sz w:val="24"/>
                <w:szCs w:val="24"/>
                <w:lang w:eastAsia="ru-RU"/>
              </w:rPr>
            </w:pPr>
          </w:p>
        </w:tc>
      </w:tr>
    </w:tbl>
    <w:p w:rsidR="00BF554C" w:rsidRDefault="00BF554C" w:rsidP="00BF554C">
      <w:pPr>
        <w:pStyle w:val="11"/>
        <w:shd w:val="clear" w:color="auto" w:fill="auto"/>
        <w:spacing w:after="600"/>
        <w:ind w:firstLine="0"/>
        <w:jc w:val="both"/>
      </w:pPr>
    </w:p>
    <w:p w:rsidR="00BF554C" w:rsidRDefault="00BF554C" w:rsidP="00AC2A54">
      <w:pPr>
        <w:shd w:val="clear" w:color="auto" w:fill="FFFFFF"/>
        <w:spacing w:before="240" w:after="120" w:line="240" w:lineRule="atLeast"/>
        <w:jc w:val="center"/>
        <w:outlineLvl w:val="1"/>
        <w:rPr>
          <w:rFonts w:ascii="LiberationSerif" w:eastAsia="Times New Roman" w:hAnsi="LiberationSerif" w:cs="Times New Roman"/>
          <w:b/>
          <w:bCs/>
          <w:caps/>
          <w:lang w:eastAsia="ru-RU"/>
        </w:rPr>
      </w:pPr>
    </w:p>
    <w:p w:rsidR="00AC2A54" w:rsidRPr="00AC2A54" w:rsidRDefault="00AC2A54" w:rsidP="00AC2A54">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РАБОЧАЯ ПРОГРАММА</w:t>
      </w:r>
    </w:p>
    <w:p w:rsidR="00AC2A54" w:rsidRPr="00AC2A54" w:rsidRDefault="00AC2A54" w:rsidP="00AC2A54">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НАЧАЛЬНОГО ОБЩЕГО ОБРАЗОВАНИЯ</w:t>
      </w:r>
    </w:p>
    <w:p w:rsidR="00AC2A54" w:rsidRDefault="00AC2A54" w:rsidP="00AC2A54">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(ID 3654435)</w:t>
      </w:r>
    </w:p>
    <w:p w:rsidR="00E44DB7" w:rsidRPr="00AC2A54" w:rsidRDefault="00E44DB7" w:rsidP="00AC2A54">
      <w:pPr>
        <w:shd w:val="clear" w:color="auto" w:fill="FFFFFF"/>
        <w:spacing w:before="240" w:after="120" w:line="240" w:lineRule="atLeast"/>
        <w:jc w:val="center"/>
        <w:outlineLvl w:val="1"/>
        <w:rPr>
          <w:rFonts w:ascii="LiberationSerif" w:eastAsia="Times New Roman" w:hAnsi="LiberationSerif" w:cs="Times New Roman"/>
          <w:b/>
          <w:bCs/>
          <w:caps/>
          <w:lang w:eastAsia="ru-RU"/>
        </w:rPr>
      </w:pPr>
    </w:p>
    <w:p w:rsidR="00AC2A54" w:rsidRDefault="00AC2A54" w:rsidP="00AC2A54">
      <w:pPr>
        <w:shd w:val="clear" w:color="auto" w:fill="FFFFFF"/>
        <w:spacing w:after="0" w:line="240" w:lineRule="auto"/>
        <w:ind w:firstLine="227"/>
        <w:jc w:val="center"/>
        <w:rPr>
          <w:rFonts w:ascii="Times New Roman" w:eastAsia="Times New Roman" w:hAnsi="Times New Roman" w:cs="Times New Roman"/>
          <w:b/>
          <w:bCs/>
          <w:sz w:val="24"/>
          <w:szCs w:val="24"/>
          <w:lang w:eastAsia="ru-RU"/>
        </w:rPr>
      </w:pPr>
      <w:r w:rsidRPr="00AC2A54">
        <w:rPr>
          <w:rFonts w:ascii="Times New Roman" w:eastAsia="Times New Roman" w:hAnsi="Times New Roman" w:cs="Times New Roman"/>
          <w:b/>
          <w:bCs/>
          <w:sz w:val="24"/>
          <w:szCs w:val="24"/>
          <w:lang w:eastAsia="ru-RU"/>
        </w:rPr>
        <w:t>Учебного предмета</w:t>
      </w:r>
    </w:p>
    <w:p w:rsidR="00E44DB7" w:rsidRPr="00AC2A54" w:rsidRDefault="00E44DB7" w:rsidP="00AC2A5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AC2A54" w:rsidRDefault="00AC2A54" w:rsidP="00AC2A54">
      <w:pPr>
        <w:shd w:val="clear" w:color="auto" w:fill="FFFFFF"/>
        <w:spacing w:after="0" w:line="240" w:lineRule="auto"/>
        <w:ind w:firstLine="227"/>
        <w:jc w:val="center"/>
        <w:rPr>
          <w:rFonts w:ascii="Times New Roman" w:eastAsia="Times New Roman" w:hAnsi="Times New Roman" w:cs="Times New Roman"/>
          <w:b/>
          <w:bCs/>
          <w:sz w:val="24"/>
          <w:szCs w:val="24"/>
          <w:lang w:eastAsia="ru-RU"/>
        </w:rPr>
      </w:pPr>
      <w:r w:rsidRPr="00AC2A54">
        <w:rPr>
          <w:rFonts w:ascii="Times New Roman" w:eastAsia="Times New Roman" w:hAnsi="Times New Roman" w:cs="Times New Roman"/>
          <w:b/>
          <w:bCs/>
          <w:sz w:val="24"/>
          <w:szCs w:val="24"/>
          <w:lang w:eastAsia="ru-RU"/>
        </w:rPr>
        <w:t>«РОДНОЙ ЯЗЫК (РУССКИЙ)»</w:t>
      </w:r>
    </w:p>
    <w:p w:rsidR="00E44DB7" w:rsidRDefault="00E44DB7" w:rsidP="00AC2A54">
      <w:pPr>
        <w:shd w:val="clear" w:color="auto" w:fill="FFFFFF"/>
        <w:spacing w:after="0" w:line="240" w:lineRule="auto"/>
        <w:ind w:firstLine="227"/>
        <w:jc w:val="center"/>
        <w:rPr>
          <w:rFonts w:ascii="Times New Roman" w:eastAsia="Times New Roman" w:hAnsi="Times New Roman" w:cs="Times New Roman"/>
          <w:b/>
          <w:bCs/>
          <w:sz w:val="24"/>
          <w:szCs w:val="24"/>
          <w:lang w:eastAsia="ru-RU"/>
        </w:rPr>
      </w:pPr>
    </w:p>
    <w:p w:rsidR="00E44DB7" w:rsidRPr="00AC2A54" w:rsidRDefault="00E44DB7" w:rsidP="00AC2A54">
      <w:pPr>
        <w:shd w:val="clear" w:color="auto" w:fill="FFFFFF"/>
        <w:spacing w:after="0" w:line="240" w:lineRule="auto"/>
        <w:ind w:firstLine="227"/>
        <w:jc w:val="center"/>
        <w:rPr>
          <w:rFonts w:ascii="Times New Roman" w:eastAsia="Times New Roman" w:hAnsi="Times New Roman" w:cs="Times New Roman"/>
          <w:sz w:val="24"/>
          <w:szCs w:val="24"/>
          <w:lang w:eastAsia="ru-RU"/>
        </w:rPr>
      </w:pPr>
    </w:p>
    <w:p w:rsidR="00AC2A54" w:rsidRPr="00AC2A54" w:rsidRDefault="00AC2A54" w:rsidP="00AC2A54">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(для 1-4 классов образовательных организаций)</w:t>
      </w:r>
    </w:p>
    <w:p w:rsidR="00AC2A54" w:rsidRDefault="00BF554C" w:rsidP="00AC2A54">
      <w:pPr>
        <w:shd w:val="clear" w:color="auto" w:fill="FFFFFF"/>
        <w:spacing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Аша </w:t>
      </w:r>
      <w:r w:rsidR="00AC2A54" w:rsidRPr="00AC2A5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2022-2023</w:t>
      </w:r>
    </w:p>
    <w:p w:rsidR="00BF554C" w:rsidRDefault="00BF554C" w:rsidP="00AC2A54">
      <w:pPr>
        <w:shd w:val="clear" w:color="auto" w:fill="FFFFFF"/>
        <w:spacing w:line="240" w:lineRule="auto"/>
        <w:ind w:firstLine="227"/>
        <w:jc w:val="center"/>
        <w:rPr>
          <w:rFonts w:ascii="Times New Roman" w:eastAsia="Times New Roman" w:hAnsi="Times New Roman" w:cs="Times New Roman"/>
          <w:sz w:val="24"/>
          <w:szCs w:val="24"/>
          <w:lang w:eastAsia="ru-RU"/>
        </w:rPr>
      </w:pPr>
    </w:p>
    <w:p w:rsidR="00BF554C" w:rsidRDefault="00BF554C" w:rsidP="00AC2A54">
      <w:pPr>
        <w:shd w:val="clear" w:color="auto" w:fill="FFFFFF"/>
        <w:spacing w:line="240" w:lineRule="auto"/>
        <w:ind w:firstLine="227"/>
        <w:jc w:val="center"/>
        <w:rPr>
          <w:rFonts w:ascii="Times New Roman" w:eastAsia="Times New Roman" w:hAnsi="Times New Roman" w:cs="Times New Roman"/>
          <w:sz w:val="24"/>
          <w:szCs w:val="24"/>
          <w:lang w:eastAsia="ru-RU"/>
        </w:rPr>
      </w:pPr>
    </w:p>
    <w:p w:rsidR="00BF554C" w:rsidRDefault="00BF554C" w:rsidP="00AC2A54">
      <w:pPr>
        <w:shd w:val="clear" w:color="auto" w:fill="FFFFFF"/>
        <w:spacing w:line="240" w:lineRule="auto"/>
        <w:ind w:firstLine="227"/>
        <w:jc w:val="center"/>
        <w:rPr>
          <w:rFonts w:ascii="Times New Roman" w:eastAsia="Times New Roman" w:hAnsi="Times New Roman" w:cs="Times New Roman"/>
          <w:sz w:val="24"/>
          <w:szCs w:val="24"/>
          <w:lang w:eastAsia="ru-RU"/>
        </w:rPr>
      </w:pPr>
    </w:p>
    <w:p w:rsidR="00BF554C" w:rsidRDefault="00BF554C" w:rsidP="00AC2A54">
      <w:pPr>
        <w:shd w:val="clear" w:color="auto" w:fill="FFFFFF"/>
        <w:spacing w:line="240" w:lineRule="auto"/>
        <w:ind w:firstLine="227"/>
        <w:jc w:val="center"/>
        <w:rPr>
          <w:rFonts w:ascii="Times New Roman" w:eastAsia="Times New Roman" w:hAnsi="Times New Roman" w:cs="Times New Roman"/>
          <w:sz w:val="24"/>
          <w:szCs w:val="24"/>
          <w:lang w:eastAsia="ru-RU"/>
        </w:rPr>
      </w:pPr>
    </w:p>
    <w:p w:rsidR="00BF554C" w:rsidRDefault="00BF554C" w:rsidP="00AC2A54">
      <w:pPr>
        <w:shd w:val="clear" w:color="auto" w:fill="FFFFFF"/>
        <w:spacing w:line="240" w:lineRule="auto"/>
        <w:ind w:firstLine="227"/>
        <w:jc w:val="center"/>
        <w:rPr>
          <w:rFonts w:ascii="Times New Roman" w:eastAsia="Times New Roman" w:hAnsi="Times New Roman" w:cs="Times New Roman"/>
          <w:sz w:val="24"/>
          <w:szCs w:val="24"/>
          <w:lang w:eastAsia="ru-RU"/>
        </w:rPr>
      </w:pPr>
    </w:p>
    <w:p w:rsidR="00BF554C" w:rsidRDefault="00BF554C" w:rsidP="00AC2A54">
      <w:pPr>
        <w:shd w:val="clear" w:color="auto" w:fill="FFFFFF"/>
        <w:spacing w:line="240" w:lineRule="auto"/>
        <w:ind w:firstLine="227"/>
        <w:jc w:val="center"/>
        <w:rPr>
          <w:rFonts w:ascii="Times New Roman" w:eastAsia="Times New Roman" w:hAnsi="Times New Roman" w:cs="Times New Roman"/>
          <w:sz w:val="24"/>
          <w:szCs w:val="24"/>
          <w:lang w:eastAsia="ru-RU"/>
        </w:rPr>
      </w:pPr>
    </w:p>
    <w:p w:rsidR="00BF554C" w:rsidRDefault="00BF554C" w:rsidP="00AC2A54">
      <w:pPr>
        <w:shd w:val="clear" w:color="auto" w:fill="FFFFFF"/>
        <w:spacing w:line="240" w:lineRule="auto"/>
        <w:ind w:firstLine="227"/>
        <w:jc w:val="center"/>
        <w:rPr>
          <w:rFonts w:ascii="Times New Roman" w:eastAsia="Times New Roman" w:hAnsi="Times New Roman" w:cs="Times New Roman"/>
          <w:sz w:val="24"/>
          <w:szCs w:val="24"/>
          <w:lang w:eastAsia="ru-RU"/>
        </w:rPr>
      </w:pPr>
    </w:p>
    <w:p w:rsidR="00BF554C" w:rsidRPr="00AC2A54" w:rsidRDefault="00BF554C" w:rsidP="00AC2A54">
      <w:pPr>
        <w:shd w:val="clear" w:color="auto" w:fill="FFFFFF"/>
        <w:spacing w:line="240" w:lineRule="auto"/>
        <w:ind w:firstLine="227"/>
        <w:jc w:val="center"/>
        <w:rPr>
          <w:rFonts w:ascii="Times New Roman" w:eastAsia="Times New Roman" w:hAnsi="Times New Roman" w:cs="Times New Roman"/>
          <w:sz w:val="24"/>
          <w:szCs w:val="24"/>
          <w:lang w:eastAsia="ru-RU"/>
        </w:rPr>
      </w:pPr>
    </w:p>
    <w:p w:rsidR="00AC2A54" w:rsidRPr="00AC2A54" w:rsidRDefault="00AC2A5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AC2A54">
        <w:rPr>
          <w:rFonts w:ascii="LiberationSerif" w:eastAsia="Times New Roman" w:hAnsi="LiberationSerif" w:cs="Times New Roman"/>
          <w:b/>
          <w:bCs/>
          <w:caps/>
          <w:kern w:val="36"/>
          <w:sz w:val="24"/>
          <w:szCs w:val="24"/>
          <w:lang w:eastAsia="ru-RU"/>
        </w:rPr>
        <w:lastRenderedPageBreak/>
        <w:t>ПОЯСНИТЕЛЬНАЯ ЗАПИСКА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 </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ОБЩАЯ ХАРАКТЕРИСТИКА УЧЕБНОГО ПРЕДМЕТА «РОДНОЙ ЯЗЫК (РУССКИЙ)»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Задачами</w:t>
      </w:r>
      <w:r w:rsidRPr="00AC2A54">
        <w:rPr>
          <w:rFonts w:ascii="Times New Roman" w:eastAsia="Times New Roman" w:hAnsi="Times New Roman" w:cs="Times New Roman"/>
          <w:sz w:val="24"/>
          <w:szCs w:val="24"/>
          <w:lang w:eastAsia="ru-RU"/>
        </w:rPr>
        <w:t> данного курса являются: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xml:space="preserve">В соответствии с этим в программе выделяются три блока. Первый блок — «Русский язык: прошлое и настоящее» —включает содержание, обеспечивающее расширение знаний об истории русского языка, о происхождении слов, об изменениях значений </w:t>
      </w:r>
      <w:r w:rsidRPr="00AC2A54">
        <w:rPr>
          <w:rFonts w:ascii="Times New Roman" w:eastAsia="Times New Roman" w:hAnsi="Times New Roman" w:cs="Times New Roman"/>
          <w:sz w:val="24"/>
          <w:szCs w:val="24"/>
          <w:lang w:eastAsia="ru-RU"/>
        </w:rPr>
        <w:lastRenderedPageBreak/>
        <w:t>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ЦЕЛИ ИЗУЧЕНИЯ УЧЕБНОГО ПРЕДМЕТА «РОДНОЙ ЯЗЫК (РУССКИЙ)»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Целями </w:t>
      </w:r>
      <w:r w:rsidRPr="00AC2A54">
        <w:rPr>
          <w:rFonts w:ascii="Times New Roman" w:eastAsia="Times New Roman" w:hAnsi="Times New Roman" w:cs="Times New Roman"/>
          <w:sz w:val="24"/>
          <w:szCs w:val="24"/>
          <w:lang w:eastAsia="ru-RU"/>
        </w:rPr>
        <w:t>изучения русского родного языка являются:</w:t>
      </w:r>
    </w:p>
    <w:p w:rsidR="00AC2A54" w:rsidRPr="00AC2A54" w:rsidRDefault="00AC2A54" w:rsidP="00AC2A54">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AC2A54" w:rsidRPr="00AC2A54" w:rsidRDefault="00AC2A54" w:rsidP="00AC2A5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AC2A54" w:rsidRPr="00AC2A54" w:rsidRDefault="00AC2A54" w:rsidP="00AC2A5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AC2A54" w:rsidRPr="00AC2A54" w:rsidRDefault="00AC2A54" w:rsidP="00AC2A54">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AC2A54" w:rsidRPr="00AC2A54" w:rsidRDefault="00AC2A54" w:rsidP="00AC2A5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AC2A54" w:rsidRPr="00AC2A54" w:rsidRDefault="00AC2A54" w:rsidP="00AC2A5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xml:space="preserve">совершенствование коммуникативных умений и культуры речи, обеспечивающих владение русским литературным языком в разных ситуациях его использования; </w:t>
      </w:r>
      <w:r w:rsidRPr="00AC2A54">
        <w:rPr>
          <w:rFonts w:ascii="Times New Roman" w:eastAsia="Times New Roman" w:hAnsi="Times New Roman" w:cs="Times New Roman"/>
          <w:sz w:val="24"/>
          <w:szCs w:val="24"/>
          <w:lang w:eastAsia="ru-RU"/>
        </w:rPr>
        <w:lastRenderedPageBreak/>
        <w:t>обогащение словарного запаса и грамматического строя речи; развитие потребности к речевому самосовершенствованию;</w:t>
      </w:r>
    </w:p>
    <w:p w:rsidR="00AC2A54" w:rsidRPr="00AC2A54" w:rsidRDefault="00AC2A54" w:rsidP="00AC2A54">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приобретение практического опыта исследовательской работы по русскому языку, воспитание самостоятельности в приобретении знаний.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МЕСТО УЧЕБНОГО ПРЕДМЕТА «РОДНОЙ ЯЗЫК (РУССКИЙ)» В УЧЕБНОМ ПЛАНЕ</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AC2A54" w:rsidRPr="00AC2A54" w:rsidRDefault="00AC2A54" w:rsidP="00AC2A54">
      <w:pPr>
        <w:shd w:val="clear" w:color="auto" w:fill="F7FDF7"/>
        <w:spacing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Содержание учебного предмета «Родной язык (русский)» рассчитано на общую учебную нагрузку в объёме 203 часа (33 часа в 1 классе, по 68 часов во 2 и 3 классах, 34 часа в 4 классе).</w:t>
      </w:r>
    </w:p>
    <w:p w:rsidR="00AC2A54" w:rsidRPr="00AC2A54" w:rsidRDefault="00AC2A5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AC2A54">
        <w:rPr>
          <w:rFonts w:ascii="LiberationSerif" w:eastAsia="Times New Roman" w:hAnsi="LiberationSerif" w:cs="Times New Roman"/>
          <w:b/>
          <w:bCs/>
          <w:caps/>
          <w:kern w:val="36"/>
          <w:sz w:val="24"/>
          <w:szCs w:val="24"/>
          <w:lang w:eastAsia="ru-RU"/>
        </w:rPr>
        <w:t>СОДЕРЖАНИЕ УЧЕБНОГО ПРЕДМЕТА </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1 КЛАСС</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РАЗДЕЛ 1. РУССКИЙ ЯЗЫК: ПРОШЛОЕ И НАСТОЯЩЕЕ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Сведения об истории русской письменности: как появились буквы современного русского алфавита.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Особенности оформления книг в Древней Руси: оформление красной строки и заставок.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Практическая работа.</w:t>
      </w:r>
      <w:r w:rsidRPr="00AC2A54">
        <w:rPr>
          <w:rFonts w:ascii="Times New Roman" w:eastAsia="Times New Roman" w:hAnsi="Times New Roman" w:cs="Times New Roman"/>
          <w:sz w:val="24"/>
          <w:szCs w:val="24"/>
          <w:lang w:eastAsia="ru-RU"/>
        </w:rPr>
        <w:t> Оформление буквиц и заставок. Лексические единицы с национально-культурной семантикой,  обозначающие  предметы  традиционного  русского  быта: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 дом в старину: что как называлось (</w:t>
      </w:r>
      <w:r w:rsidRPr="00AC2A54">
        <w:rPr>
          <w:rFonts w:ascii="Times New Roman" w:eastAsia="Times New Roman" w:hAnsi="Times New Roman" w:cs="Times New Roman"/>
          <w:i/>
          <w:iCs/>
          <w:sz w:val="24"/>
          <w:szCs w:val="24"/>
          <w:lang w:eastAsia="ru-RU"/>
        </w:rPr>
        <w:t>изба, терем, хоромы, горница, светлица, светец, лучина</w:t>
      </w:r>
      <w:r w:rsidRPr="00AC2A54">
        <w:rPr>
          <w:rFonts w:ascii="Times New Roman" w:eastAsia="Times New Roman" w:hAnsi="Times New Roman" w:cs="Times New Roman"/>
          <w:sz w:val="24"/>
          <w:szCs w:val="24"/>
          <w:lang w:eastAsia="ru-RU"/>
        </w:rPr>
        <w:t> и т.д.);</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 как называлось то, во что одевались в старину (</w:t>
      </w:r>
      <w:r w:rsidRPr="00AC2A54">
        <w:rPr>
          <w:rFonts w:ascii="Times New Roman" w:eastAsia="Times New Roman" w:hAnsi="Times New Roman" w:cs="Times New Roman"/>
          <w:i/>
          <w:iCs/>
          <w:sz w:val="24"/>
          <w:szCs w:val="24"/>
          <w:lang w:eastAsia="ru-RU"/>
        </w:rPr>
        <w:t>кафтан, кушак, рубаха, сарафан</w:t>
      </w:r>
      <w:r w:rsidRPr="00AC2A54">
        <w:rPr>
          <w:rFonts w:ascii="Times New Roman" w:eastAsia="Times New Roman" w:hAnsi="Times New Roman" w:cs="Times New Roman"/>
          <w:sz w:val="24"/>
          <w:szCs w:val="24"/>
          <w:lang w:eastAsia="ru-RU"/>
        </w:rPr>
        <w:t>, лапти и т. д.).</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Имена в малых жанрах фольклора (пословицах, поговорках, загадках, прибаутках).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Проектное задание</w:t>
      </w:r>
      <w:r w:rsidRPr="00AC2A54">
        <w:rPr>
          <w:rFonts w:ascii="Times New Roman" w:eastAsia="Times New Roman" w:hAnsi="Times New Roman" w:cs="Times New Roman"/>
          <w:sz w:val="24"/>
          <w:szCs w:val="24"/>
          <w:lang w:eastAsia="ru-RU"/>
        </w:rPr>
        <w:t>. Словарь в картинках.</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РАЗДЕЛ 2. ЯЗЫК В ДЕЙСТВИИ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Как нельзя произносить слова (пропедевтическая работа по предупреждению ошибок в произношении слов).</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Смыслоразличительная роль ударения.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РАЗДЕЛ 3. СЕКРЕТЫ РЕЧИ И ТЕКСТА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AC2A54">
        <w:rPr>
          <w:rFonts w:ascii="Times New Roman" w:eastAsia="Times New Roman" w:hAnsi="Times New Roman" w:cs="Times New Roman"/>
          <w:i/>
          <w:iCs/>
          <w:sz w:val="24"/>
          <w:szCs w:val="24"/>
          <w:lang w:eastAsia="ru-RU"/>
        </w:rPr>
        <w:t>Как  вежливо  попросить? Как похвалить товарища? Как правильно поблагодарить?</w:t>
      </w:r>
      <w:r w:rsidRPr="00AC2A54">
        <w:rPr>
          <w:rFonts w:ascii="Times New Roman" w:eastAsia="Times New Roman" w:hAnsi="Times New Roman" w:cs="Times New Roman"/>
          <w:sz w:val="24"/>
          <w:szCs w:val="24"/>
          <w:lang w:eastAsia="ru-RU"/>
        </w:rPr>
        <w:t>). Цели и виды вопросов (вопрос-уточнение, вопрос как запрос на новое содержание).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Различные приемы слушания научно-познавательных и художественных текстов об истории языка и культуре русского народа.</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2 КЛАСС</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РАЗДЕЛ 1. РУССКИЙ ЯЗЫК: ПРОШЛОЕ И НАСТОЯЩЕЕ</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lastRenderedPageBreak/>
        <w:t>1) слова, называющие домашнюю утварь и орудия труда (например, </w:t>
      </w:r>
      <w:r w:rsidRPr="00AC2A54">
        <w:rPr>
          <w:rFonts w:ascii="Times New Roman" w:eastAsia="Times New Roman" w:hAnsi="Times New Roman" w:cs="Times New Roman"/>
          <w:i/>
          <w:iCs/>
          <w:sz w:val="24"/>
          <w:szCs w:val="24"/>
          <w:lang w:eastAsia="ru-RU"/>
        </w:rPr>
        <w:t>ухват, ушат, ступа, плошка, крынка, ковш, решето</w:t>
      </w:r>
      <w:r w:rsidRPr="00AC2A54">
        <w:rPr>
          <w:rFonts w:ascii="Times New Roman" w:eastAsia="Times New Roman" w:hAnsi="Times New Roman" w:cs="Times New Roman"/>
          <w:sz w:val="24"/>
          <w:szCs w:val="24"/>
          <w:lang w:eastAsia="ru-RU"/>
        </w:rPr>
        <w:t>, </w:t>
      </w:r>
      <w:r w:rsidRPr="00AC2A54">
        <w:rPr>
          <w:rFonts w:ascii="Times New Roman" w:eastAsia="Times New Roman" w:hAnsi="Times New Roman" w:cs="Times New Roman"/>
          <w:i/>
          <w:iCs/>
          <w:sz w:val="24"/>
          <w:szCs w:val="24"/>
          <w:lang w:eastAsia="ru-RU"/>
        </w:rPr>
        <w:t>веретено, серп, коса, плуг</w:t>
      </w:r>
      <w:r w:rsidRPr="00AC2A54">
        <w:rPr>
          <w:rFonts w:ascii="Times New Roman" w:eastAsia="Times New Roman" w:hAnsi="Times New Roman" w:cs="Times New Roman"/>
          <w:sz w:val="24"/>
          <w:szCs w:val="24"/>
          <w:lang w:eastAsia="ru-RU"/>
        </w:rPr>
        <w:t>);2) слова, называющие то, что ели в старину (например, </w:t>
      </w:r>
      <w:r w:rsidRPr="00AC2A54">
        <w:rPr>
          <w:rFonts w:ascii="Times New Roman" w:eastAsia="Times New Roman" w:hAnsi="Times New Roman" w:cs="Times New Roman"/>
          <w:i/>
          <w:iCs/>
          <w:sz w:val="24"/>
          <w:szCs w:val="24"/>
          <w:lang w:eastAsia="ru-RU"/>
        </w:rPr>
        <w:t>тюря, полба, каша, щи, похлёбка, бублик, ватрушка, калач, коврижки</w:t>
      </w:r>
      <w:r w:rsidRPr="00AC2A54">
        <w:rPr>
          <w:rFonts w:ascii="Times New Roman" w:eastAsia="Times New Roman" w:hAnsi="Times New Roman" w:cs="Times New Roman"/>
          <w:sz w:val="24"/>
          <w:szCs w:val="24"/>
          <w:lang w:eastAsia="ru-RU"/>
        </w:rPr>
        <w:t>): какие из них сохранились до нашего времени; 3) слова, называющие то, во что раньше одевались дети (например, </w:t>
      </w:r>
      <w:r w:rsidRPr="00AC2A54">
        <w:rPr>
          <w:rFonts w:ascii="Times New Roman" w:eastAsia="Times New Roman" w:hAnsi="Times New Roman" w:cs="Times New Roman"/>
          <w:i/>
          <w:iCs/>
          <w:sz w:val="24"/>
          <w:szCs w:val="24"/>
          <w:lang w:eastAsia="ru-RU"/>
        </w:rPr>
        <w:t>шубейка, тулуп, шапка, валенки, сарафан, рубаха, лапти</w:t>
      </w:r>
      <w:r w:rsidRPr="00AC2A54">
        <w:rPr>
          <w:rFonts w:ascii="Times New Roman" w:eastAsia="Times New Roman" w:hAnsi="Times New Roman" w:cs="Times New Roman"/>
          <w:sz w:val="24"/>
          <w:szCs w:val="24"/>
          <w:lang w:eastAsia="ru-RU"/>
        </w:rPr>
        <w:t>).</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AC2A54">
        <w:rPr>
          <w:rFonts w:ascii="Times New Roman" w:eastAsia="Times New Roman" w:hAnsi="Times New Roman" w:cs="Times New Roman"/>
          <w:i/>
          <w:iCs/>
          <w:sz w:val="24"/>
          <w:szCs w:val="24"/>
          <w:lang w:eastAsia="ru-RU"/>
        </w:rPr>
        <w:t>каши не сваришь, ни за какие коврижки</w:t>
      </w:r>
      <w:r w:rsidRPr="00AC2A54">
        <w:rPr>
          <w:rFonts w:ascii="Times New Roman" w:eastAsia="Times New Roman" w:hAnsi="Times New Roman" w:cs="Times New Roman"/>
          <w:sz w:val="24"/>
          <w:szCs w:val="24"/>
          <w:lang w:eastAsia="ru-RU"/>
        </w:rPr>
        <w:t>).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w:t>
      </w:r>
      <w:r w:rsidRPr="00AC2A54">
        <w:rPr>
          <w:rFonts w:ascii="Times New Roman" w:eastAsia="Times New Roman" w:hAnsi="Times New Roman" w:cs="Times New Roman"/>
          <w:i/>
          <w:iCs/>
          <w:sz w:val="24"/>
          <w:szCs w:val="24"/>
          <w:lang w:eastAsia="ru-RU"/>
        </w:rPr>
        <w:t> ехать в Тулу со своим самоваром</w:t>
      </w:r>
      <w:r w:rsidRPr="00AC2A54">
        <w:rPr>
          <w:rFonts w:ascii="Times New Roman" w:eastAsia="Times New Roman" w:hAnsi="Times New Roman" w:cs="Times New Roman"/>
          <w:sz w:val="24"/>
          <w:szCs w:val="24"/>
          <w:lang w:eastAsia="ru-RU"/>
        </w:rPr>
        <w:t> (рус.); </w:t>
      </w:r>
      <w:r w:rsidRPr="00AC2A54">
        <w:rPr>
          <w:rFonts w:ascii="Times New Roman" w:eastAsia="Times New Roman" w:hAnsi="Times New Roman" w:cs="Times New Roman"/>
          <w:i/>
          <w:iCs/>
          <w:sz w:val="24"/>
          <w:szCs w:val="24"/>
          <w:lang w:eastAsia="ru-RU"/>
        </w:rPr>
        <w:t>ехать в лес с дровами</w:t>
      </w:r>
      <w:r w:rsidRPr="00AC2A54">
        <w:rPr>
          <w:rFonts w:ascii="Times New Roman" w:eastAsia="Times New Roman" w:hAnsi="Times New Roman" w:cs="Times New Roman"/>
          <w:sz w:val="24"/>
          <w:szCs w:val="24"/>
          <w:lang w:eastAsia="ru-RU"/>
        </w:rPr>
        <w:t> (тат.)). Проектное задание. Словарь «Почему это так называется?»</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РАЗДЕЛ 2. ЯЗЫК В ДЕЙСТВИИ</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Как правильно произносить слова (пропедевтическая работа по предупреждению ошибок в произношении слов в речи).</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Смыслоразличительная роль ударения. Наблюдение за изменением места ударения в поэтическом тексте. Работа со словарем ударений.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Практическая работа. Слушаем и учимся читать фрагменты стихов и сказок, в которых есть слова с необычным произношением и ударением.</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Разные способы толкования значения слов. Наблюдение за сочетаемостью слов.</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Совершенствование орфографических навыков.</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РАЗДЕЛ 3. СЕКРЕТЫ РЕЧИ И ТЕКСТА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Связь предложений в тексте. Практическое овладение средствами связи: лексический повтор, местоименный повтор.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Создание текстов-повествований: заметки о посещении музеев; повествование об участии в народных праздниках.</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Создание текста: развёрнутое толкование значения слова. Анализ информации прочитанного и прослушанного текста: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различение главных фактов и второстепенных; выделение наиболее существенных фактов; установление логической связи между фактами.</w:t>
      </w: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lang w:eastAsia="ru-RU"/>
        </w:rPr>
      </w:pPr>
    </w:p>
    <w:p w:rsidR="00AC2A54" w:rsidRPr="00AC2A54" w:rsidRDefault="00AC2A5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AC2A54">
        <w:rPr>
          <w:rFonts w:ascii="LiberationSerif" w:eastAsia="Times New Roman" w:hAnsi="LiberationSerif" w:cs="Times New Roman"/>
          <w:b/>
          <w:bCs/>
          <w:caps/>
          <w:kern w:val="36"/>
          <w:sz w:val="24"/>
          <w:szCs w:val="24"/>
          <w:lang w:eastAsia="ru-RU"/>
        </w:rPr>
        <w:lastRenderedPageBreak/>
        <w:t>ПЛАНИРУЕМЫЕ ОБРАЗОВАТЕЛЬНЫЕ РЕЗУЛЬТАТЫ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Изучение родного языка (русского)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ЛИЧНОСТНЫЕ РЕЗУЛЬТАТЫ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гражданско-патриотического воспитания: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уважение к своему и другим народам, формируемое в том числе на основе примеров из художественных произведений;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духовно-нравственного воспитания: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признание индивидуальности каждого человека с опорой на собственный жизненный и читательский опыт;</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эстетического воспитания: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физического воспитания, формирования культуры здоровья и эмоционального благополучия: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трудового воспитания: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lastRenderedPageBreak/>
        <w:t>экологического воспитания: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бережное отношение к природе, формируемое в процессе работы с текстами;</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неприятие действий, приносящих ей вред;</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ценности научного познания: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МЕТАПРЕДМЕТНЫЕ РЕЗУЛЬТАТЫ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Базовые логические действия: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сравнивать различные языковые единицы, устанавливать основания для сравнения языковых единиц, устанавливать аналогии языковых единиц;</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объединять объекты (языковые единицы) по определённому признаку;</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определять существенный признак для классификации языковых единиц; классифицировать языковые единицы;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устанавливать причинно-следственные связи в ситуациях наблюдения за языковым материалом, делать выводы.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Базовые исследовательские действия: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 помощью учителя формулировать цель, планировать изменения языкового объекта, речевой ситуации;</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Работа с информацией: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выбирать источник получения информации: нужный словарь для получения запрашиваемой информации, для уточнения;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согласно заданному алгоритму находить представленную в явном виде информацию в предложенном источнике: в словарях, справочниках;</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Pr="00AC2A54">
        <w:rPr>
          <w:rFonts w:ascii="Times New Roman" w:eastAsia="Times New Roman" w:hAnsi="Times New Roman" w:cs="Times New Roman"/>
          <w:sz w:val="24"/>
          <w:szCs w:val="24"/>
          <w:lang w:eastAsia="ru-RU"/>
        </w:rPr>
        <w:lastRenderedPageBreak/>
        <w:t>Интернете (информации о написании и произношении слова, о значении слова, о происхождении слова, о синонимах слова);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К концу обучения в начальной школе у обучающегося формируются коммуникативные универсальные учебные действия.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Общение:</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признавать возможность существования разных точек зрения;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корректно и аргументированно высказывать своё мнение; строить речевое высказывание в соответствии с поставленной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задачей;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 в соответствии с речевой ситуацией;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Совместная деятельность:</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проявлять готовность руководить, выполнять поручения, подчиняться, самостоятельно разрешать конфликты;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ответственно выполнять свою часть работы; оценивать свой вклад в общий результат;</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К концу обучения в начальной школе у обучающегося формируются регулятивные универсальные учебные действия.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Самоорганизация:</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выстраивать последовательность выбранных действий.</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i/>
          <w:iCs/>
          <w:sz w:val="24"/>
          <w:szCs w:val="24"/>
          <w:lang w:eastAsia="ru-RU"/>
        </w:rPr>
        <w:t>Самоконтроль:</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соотносить результат деятельности с поставленной учебной задачей по выделению, характеристике, использованию языковых единиц;</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находить ошибку, допущенную при работе с языковым мате- риалом, находить орфографическую и пунктуационную ошибку;</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сравнивать результаты своей деятельности и деятельности одноклассников, объективно оценивать их по предложенным критериям.</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ПРЕДМЕТНЫЕ РЕЗУЛЬТАТЫ</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xml:space="preserve">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w:t>
      </w:r>
      <w:r w:rsidRPr="00AC2A54">
        <w:rPr>
          <w:rFonts w:ascii="Times New Roman" w:eastAsia="Times New Roman" w:hAnsi="Times New Roman" w:cs="Times New Roman"/>
          <w:sz w:val="24"/>
          <w:szCs w:val="24"/>
          <w:lang w:eastAsia="ru-RU"/>
        </w:rPr>
        <w:lastRenderedPageBreak/>
        <w:t>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F12067" w:rsidRDefault="00F12067" w:rsidP="00AC2A54">
      <w:pPr>
        <w:shd w:val="clear" w:color="auto" w:fill="FFFFFF"/>
        <w:spacing w:before="240" w:after="120" w:line="240" w:lineRule="atLeast"/>
        <w:outlineLvl w:val="1"/>
        <w:rPr>
          <w:rFonts w:ascii="LiberationSerif" w:eastAsia="Times New Roman" w:hAnsi="LiberationSerif" w:cs="Times New Roman"/>
          <w:b/>
          <w:bCs/>
          <w:caps/>
          <w:lang w:eastAsia="ru-RU"/>
        </w:rPr>
      </w:pPr>
    </w:p>
    <w:p w:rsidR="00F12067" w:rsidRDefault="00F12067" w:rsidP="00AC2A54">
      <w:pPr>
        <w:shd w:val="clear" w:color="auto" w:fill="FFFFFF"/>
        <w:spacing w:before="240" w:after="120" w:line="240" w:lineRule="atLeast"/>
        <w:outlineLvl w:val="1"/>
        <w:rPr>
          <w:rFonts w:ascii="LiberationSerif" w:eastAsia="Times New Roman" w:hAnsi="LiberationSerif" w:cs="Times New Roman"/>
          <w:b/>
          <w:bCs/>
          <w:caps/>
          <w:lang w:eastAsia="ru-RU"/>
        </w:rPr>
      </w:pP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1 КЛАСС</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К концу обучения </w:t>
      </w:r>
      <w:r w:rsidRPr="00AC2A54">
        <w:rPr>
          <w:rFonts w:ascii="Times New Roman" w:eastAsia="Times New Roman" w:hAnsi="Times New Roman" w:cs="Times New Roman"/>
          <w:b/>
          <w:bCs/>
          <w:sz w:val="24"/>
          <w:szCs w:val="24"/>
          <w:lang w:eastAsia="ru-RU"/>
        </w:rPr>
        <w:t>в 1 классе</w:t>
      </w:r>
      <w:r w:rsidRPr="00AC2A54">
        <w:rPr>
          <w:rFonts w:ascii="Times New Roman" w:eastAsia="Times New Roman" w:hAnsi="Times New Roman" w:cs="Times New Roman"/>
          <w:sz w:val="24"/>
          <w:szCs w:val="24"/>
          <w:lang w:eastAsia="ru-RU"/>
        </w:rPr>
        <w:t> обучающийся научится:</w:t>
      </w:r>
    </w:p>
    <w:p w:rsidR="00AC2A54" w:rsidRPr="00AC2A54" w:rsidRDefault="00AC2A54" w:rsidP="00AC2A54">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AC2A54" w:rsidRPr="00AC2A54" w:rsidRDefault="00AC2A54" w:rsidP="00AC2A54">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использовать словарные статьи учебного пособия для определения лексического значения слова;</w:t>
      </w:r>
    </w:p>
    <w:p w:rsidR="00AC2A54" w:rsidRPr="00AC2A54" w:rsidRDefault="00AC2A54" w:rsidP="00AC2A54">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понимать значение русских пословиц и поговорок, связанных с изученными темами;</w:t>
      </w:r>
    </w:p>
    <w:p w:rsidR="00AC2A54" w:rsidRPr="00AC2A54" w:rsidRDefault="00AC2A54" w:rsidP="00AC2A54">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осознавать важность соблюдения норм современного русского литературного языка для культурного человека;</w:t>
      </w:r>
    </w:p>
    <w:p w:rsidR="00AC2A54" w:rsidRPr="00AC2A54" w:rsidRDefault="00AC2A54" w:rsidP="00AC2A54">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произносить слова с правильным ударением (в рамках изученного);</w:t>
      </w:r>
    </w:p>
    <w:p w:rsidR="00AC2A54" w:rsidRPr="00AC2A54" w:rsidRDefault="00AC2A54" w:rsidP="00AC2A54">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осознавать смыслоразличительную роль ударения;</w:t>
      </w:r>
    </w:p>
    <w:p w:rsidR="00AC2A54" w:rsidRPr="00AC2A54" w:rsidRDefault="00AC2A54" w:rsidP="00AC2A54">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соотносить собственную и чужую речь с нормами современного русского литературного языка (в рамках изученного);</w:t>
      </w:r>
    </w:p>
    <w:p w:rsidR="00AC2A54" w:rsidRPr="00AC2A54" w:rsidRDefault="00AC2A54" w:rsidP="00AC2A54">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C2A54" w:rsidRPr="00AC2A54" w:rsidRDefault="00AC2A54" w:rsidP="00AC2A54">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различать этикетные формы обращения в официальной и неофициальной речевой ситуации;</w:t>
      </w:r>
    </w:p>
    <w:p w:rsidR="00AC2A54" w:rsidRPr="00AC2A54" w:rsidRDefault="00AC2A54" w:rsidP="00AC2A54">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уместно использовать коммуникативные приёмы диалога (начало и завершение диалога и др.);</w:t>
      </w:r>
    </w:p>
    <w:p w:rsidR="00AC2A54" w:rsidRPr="00AC2A54" w:rsidRDefault="00AC2A54" w:rsidP="00AC2A54">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владеть правилами корректного речевого поведения в ходе диалога;</w:t>
      </w:r>
    </w:p>
    <w:p w:rsidR="00AC2A54" w:rsidRPr="00AC2A54" w:rsidRDefault="00AC2A54" w:rsidP="00AC2A54">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использовать в речи языковые средства для свободного выражения мыслей и чувств на родном языке адекватно ситуации общения;</w:t>
      </w:r>
    </w:p>
    <w:p w:rsidR="00AC2A54" w:rsidRPr="00AC2A54" w:rsidRDefault="00AC2A54" w:rsidP="00AC2A54">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владеть различными приёмами слушания научно-познавательных и художественных текстов об истории языка и культуре русского народа;</w:t>
      </w:r>
    </w:p>
    <w:p w:rsidR="00AC2A54" w:rsidRPr="00AC2A54" w:rsidRDefault="00AC2A54" w:rsidP="00AC2A54">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lastRenderedPageBreak/>
        <w:t>анализировать информацию прочитанного и прослушанного текста: выделять в нём наиболее существенные факты.</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2 КЛАСС</w:t>
      </w:r>
    </w:p>
    <w:p w:rsidR="00AC2A54" w:rsidRPr="00AC2A54" w:rsidRDefault="00AC2A54" w:rsidP="00AC2A5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К концу обучения </w:t>
      </w:r>
      <w:r w:rsidRPr="00AC2A54">
        <w:rPr>
          <w:rFonts w:ascii="Times New Roman" w:eastAsia="Times New Roman" w:hAnsi="Times New Roman" w:cs="Times New Roman"/>
          <w:b/>
          <w:bCs/>
          <w:sz w:val="24"/>
          <w:szCs w:val="24"/>
          <w:lang w:eastAsia="ru-RU"/>
        </w:rPr>
        <w:t>во 2 классе</w:t>
      </w:r>
      <w:r w:rsidRPr="00AC2A54">
        <w:rPr>
          <w:rFonts w:ascii="Times New Roman" w:eastAsia="Times New Roman" w:hAnsi="Times New Roman" w:cs="Times New Roman"/>
          <w:sz w:val="24"/>
          <w:szCs w:val="24"/>
          <w:lang w:eastAsia="ru-RU"/>
        </w:rPr>
        <w:t> обучающийся научится:</w:t>
      </w:r>
    </w:p>
    <w:p w:rsidR="00AC2A54" w:rsidRPr="00AC2A54" w:rsidRDefault="00AC2A54" w:rsidP="00AC2A54">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осознавать роль русского родного языка в постижении культуры своего народа;</w:t>
      </w:r>
    </w:p>
    <w:p w:rsidR="00AC2A54" w:rsidRPr="00AC2A54" w:rsidRDefault="00AC2A54" w:rsidP="00AC2A54">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осознавать язык как развивающееся явление, связанное с историей народа;</w:t>
      </w:r>
    </w:p>
    <w:p w:rsidR="00AC2A54" w:rsidRPr="00AC2A54" w:rsidRDefault="00AC2A54" w:rsidP="00AC2A54">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AC2A54" w:rsidRPr="00AC2A54" w:rsidRDefault="00AC2A54" w:rsidP="00AC2A54">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использовать словарные статьи учебного пособия для определения лексического значения слова;</w:t>
      </w:r>
    </w:p>
    <w:p w:rsidR="00AC2A54" w:rsidRPr="00AC2A54" w:rsidRDefault="00AC2A54" w:rsidP="00AC2A54">
      <w:pPr>
        <w:numPr>
          <w:ilvl w:val="0"/>
          <w:numId w:val="2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AC2A54" w:rsidRPr="00AC2A54" w:rsidRDefault="00AC2A54" w:rsidP="00AC2A54">
      <w:pPr>
        <w:numPr>
          <w:ilvl w:val="0"/>
          <w:numId w:val="2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AC2A54" w:rsidRPr="00AC2A54" w:rsidRDefault="00AC2A54" w:rsidP="00AC2A54">
      <w:pPr>
        <w:numPr>
          <w:ilvl w:val="0"/>
          <w:numId w:val="2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произносить слова с правильным ударением (в рамках изученного);</w:t>
      </w:r>
    </w:p>
    <w:p w:rsidR="00AC2A54" w:rsidRPr="00AC2A54" w:rsidRDefault="00AC2A54" w:rsidP="00AC2A54">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осознавать смыслоразличительную роль ударения на примере омографов;</w:t>
      </w:r>
    </w:p>
    <w:p w:rsidR="00AC2A54" w:rsidRPr="00AC2A54" w:rsidRDefault="00AC2A54" w:rsidP="00AC2A54">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C2A54" w:rsidRPr="00AC2A54" w:rsidRDefault="00AC2A54" w:rsidP="00AC2A54">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проводить синонимические замены с учётом особенностей текста;</w:t>
      </w:r>
    </w:p>
    <w:p w:rsidR="00AC2A54" w:rsidRPr="00AC2A54" w:rsidRDefault="00AC2A54" w:rsidP="00AC2A54">
      <w:pPr>
        <w:numPr>
          <w:ilvl w:val="0"/>
          <w:numId w:val="3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пользоваться учебными толковыми словарями для определения лексического значения слова;</w:t>
      </w:r>
    </w:p>
    <w:p w:rsidR="00AC2A54" w:rsidRPr="00AC2A54" w:rsidRDefault="00AC2A54" w:rsidP="00AC2A54">
      <w:pPr>
        <w:numPr>
          <w:ilvl w:val="0"/>
          <w:numId w:val="3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пользоваться учебными фразеологическими словарями, учебными словарями синонимов и антонимов для уточнения значения слов и выражений;</w:t>
      </w:r>
    </w:p>
    <w:p w:rsidR="00AC2A54" w:rsidRPr="00AC2A54" w:rsidRDefault="00AC2A54" w:rsidP="00AC2A54">
      <w:pPr>
        <w:numPr>
          <w:ilvl w:val="0"/>
          <w:numId w:val="3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пользоваться орфографическим словарём для определения нормативного написания слов;</w:t>
      </w:r>
    </w:p>
    <w:p w:rsidR="00AC2A54" w:rsidRPr="00AC2A54" w:rsidRDefault="00AC2A54" w:rsidP="00AC2A54">
      <w:pPr>
        <w:numPr>
          <w:ilvl w:val="0"/>
          <w:numId w:val="3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различать этикетные формы обращения в официальной и неофициальной речевой ситуации;</w:t>
      </w:r>
    </w:p>
    <w:p w:rsidR="00AC2A54" w:rsidRPr="00AC2A54" w:rsidRDefault="00AC2A54" w:rsidP="00AC2A54">
      <w:pPr>
        <w:numPr>
          <w:ilvl w:val="0"/>
          <w:numId w:val="3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владеть правилами корректного речевого поведения в ходе диалога;</w:t>
      </w:r>
    </w:p>
    <w:p w:rsidR="00AC2A54" w:rsidRPr="00AC2A54" w:rsidRDefault="00AC2A54" w:rsidP="00AC2A54">
      <w:pPr>
        <w:numPr>
          <w:ilvl w:val="0"/>
          <w:numId w:val="3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использовать коммуникативные приёмы устного общения: убеждение, уговаривание, похвалу, просьбу, извинение, поздравление;</w:t>
      </w:r>
    </w:p>
    <w:p w:rsidR="00AC2A54" w:rsidRPr="00AC2A54" w:rsidRDefault="00AC2A54" w:rsidP="00AC2A54">
      <w:pPr>
        <w:numPr>
          <w:ilvl w:val="0"/>
          <w:numId w:val="3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lastRenderedPageBreak/>
        <w:t>использовать в речи языковые средства для свободного выражения мыслей и чувств на родном языке адекватно ситуации общения;</w:t>
      </w:r>
    </w:p>
    <w:p w:rsidR="00AC2A54" w:rsidRPr="00AC2A54" w:rsidRDefault="00AC2A54" w:rsidP="00AC2A54">
      <w:pPr>
        <w:numPr>
          <w:ilvl w:val="0"/>
          <w:numId w:val="3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AC2A54" w:rsidRPr="00AC2A54" w:rsidRDefault="00AC2A54" w:rsidP="00AC2A54">
      <w:pPr>
        <w:numPr>
          <w:ilvl w:val="0"/>
          <w:numId w:val="4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AC2A54" w:rsidRPr="00AC2A54" w:rsidRDefault="00AC2A54" w:rsidP="00AC2A54">
      <w:pPr>
        <w:numPr>
          <w:ilvl w:val="0"/>
          <w:numId w:val="4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строить устные сообщения различных видов: развернутый ответ, ответ-добавление, комментирование ответа или работы одноклассника;</w:t>
      </w:r>
    </w:p>
    <w:p w:rsidR="00AC2A54" w:rsidRPr="00AC2A54" w:rsidRDefault="00AC2A54" w:rsidP="00AC2A54">
      <w:pPr>
        <w:numPr>
          <w:ilvl w:val="0"/>
          <w:numId w:val="4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создавать тексты-инструкции с опорой на предложенный текст;</w:t>
      </w:r>
    </w:p>
    <w:p w:rsidR="00AC2A54" w:rsidRPr="00AC2A54" w:rsidRDefault="00AC2A54" w:rsidP="00AC2A54">
      <w:pPr>
        <w:numPr>
          <w:ilvl w:val="0"/>
          <w:numId w:val="4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создавать тексты-повествования о посещении музеев, об участии в народных праздниках.</w:t>
      </w:r>
    </w:p>
    <w:p w:rsidR="00AC2A54" w:rsidRDefault="00AC2A5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sectPr w:rsidR="00AC2A54" w:rsidSect="004865ED">
          <w:pgSz w:w="11906" w:h="16838"/>
          <w:pgMar w:top="1134" w:right="850" w:bottom="1134" w:left="1701" w:header="708" w:footer="708" w:gutter="0"/>
          <w:cols w:space="708"/>
          <w:docGrid w:linePitch="360"/>
        </w:sectPr>
      </w:pPr>
    </w:p>
    <w:p w:rsidR="00AC2A54" w:rsidRPr="00AC2A54" w:rsidRDefault="00AC2A5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AC2A54">
        <w:rPr>
          <w:rFonts w:ascii="LiberationSerif" w:eastAsia="Times New Roman" w:hAnsi="LiberationSerif" w:cs="Times New Roman"/>
          <w:b/>
          <w:bCs/>
          <w:caps/>
          <w:kern w:val="36"/>
          <w:sz w:val="24"/>
          <w:szCs w:val="24"/>
          <w:lang w:eastAsia="ru-RU"/>
        </w:rPr>
        <w:lastRenderedPageBreak/>
        <w:t>ТЕМАТИЧЕСКОЕ ПЛАНИРОВАНИЕ </w:t>
      </w:r>
    </w:p>
    <w:p w:rsidR="00AC2A54" w:rsidRPr="00AC2A54" w:rsidRDefault="00AC2A54" w:rsidP="00AC2A54">
      <w:pPr>
        <w:shd w:val="clear" w:color="auto" w:fill="FFFFFF"/>
        <w:spacing w:before="24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1 КЛАСС</w:t>
      </w:r>
    </w:p>
    <w:tbl>
      <w:tblPr>
        <w:tblW w:w="15127" w:type="dxa"/>
        <w:tblInd w:w="-106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42"/>
        <w:gridCol w:w="6948"/>
        <w:gridCol w:w="754"/>
        <w:gridCol w:w="1772"/>
        <w:gridCol w:w="1828"/>
        <w:gridCol w:w="3283"/>
      </w:tblGrid>
      <w:tr w:rsidR="00AC2A54" w:rsidRPr="00AC2A54" w:rsidTr="00F12067">
        <w:trPr>
          <w:trHeight w:val="144"/>
        </w:trPr>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w:t>
            </w:r>
            <w:r w:rsidRPr="00AC2A54">
              <w:rPr>
                <w:rFonts w:ascii="Times New Roman" w:eastAsia="Times New Roman" w:hAnsi="Times New Roman" w:cs="Times New Roman"/>
                <w:b/>
                <w:bCs/>
                <w:sz w:val="24"/>
                <w:szCs w:val="24"/>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Электронные (цифровые) образовательные ресурсы</w:t>
            </w:r>
          </w:p>
        </w:tc>
      </w:tr>
      <w:tr w:rsidR="00AC2A54" w:rsidRPr="00AC2A54" w:rsidTr="00F12067">
        <w:trPr>
          <w:trHeight w:val="1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2A54" w:rsidRPr="00AC2A54" w:rsidRDefault="00AC2A54" w:rsidP="00AC2A5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2A54" w:rsidRPr="00AC2A54" w:rsidRDefault="00AC2A54" w:rsidP="00AC2A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C2A54" w:rsidRPr="00AC2A54" w:rsidRDefault="00AC2A54" w:rsidP="00AC2A54">
            <w:pPr>
              <w:spacing w:after="0" w:line="240" w:lineRule="auto"/>
              <w:rPr>
                <w:rFonts w:ascii="Times New Roman" w:eastAsia="Times New Roman" w:hAnsi="Times New Roman" w:cs="Times New Roman"/>
                <w:sz w:val="24"/>
                <w:szCs w:val="24"/>
                <w:lang w:eastAsia="ru-RU"/>
              </w:rPr>
            </w:pPr>
          </w:p>
        </w:tc>
      </w:tr>
      <w:tr w:rsidR="00AC2A54" w:rsidRPr="00AC2A54" w:rsidTr="00F12067">
        <w:trPr>
          <w:trHeight w:val="144"/>
        </w:trPr>
        <w:tc>
          <w:tcPr>
            <w:tcW w:w="0" w:type="auto"/>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Раздел 1. Секреты речи и текста </w:t>
            </w:r>
          </w:p>
        </w:tc>
      </w:tr>
      <w:tr w:rsidR="00AC2A54" w:rsidRPr="00AC2A54" w:rsidTr="00F12067">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Общение. Устная и письменная речь.</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BF554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BF554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BF554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754373" w:rsidP="00AC2A54">
            <w:pPr>
              <w:spacing w:after="0" w:line="240" w:lineRule="auto"/>
              <w:jc w:val="both"/>
              <w:rPr>
                <w:rFonts w:ascii="Times New Roman" w:eastAsia="Times New Roman" w:hAnsi="Times New Roman" w:cs="Times New Roman"/>
                <w:sz w:val="24"/>
                <w:szCs w:val="24"/>
                <w:lang w:eastAsia="ru-RU"/>
              </w:rPr>
            </w:pPr>
            <w:hyperlink r:id="rId7" w:tgtFrame="_blank" w:history="1">
              <w:r w:rsidR="00BF554C">
                <w:rPr>
                  <w:rStyle w:val="a8"/>
                  <w:rFonts w:ascii="Arial" w:hAnsi="Arial" w:cs="Arial"/>
                  <w:color w:val="800080"/>
                  <w:shd w:val="clear" w:color="auto" w:fill="FFFFFF"/>
                </w:rPr>
                <w:t>http://www.gramota.ru</w:t>
              </w:r>
            </w:hyperlink>
          </w:p>
        </w:tc>
      </w:tr>
      <w:tr w:rsidR="00AC2A54" w:rsidRPr="00AC2A54" w:rsidTr="00F12067">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Стандартные обороты речи для участия в диалоге: Как приветствовать взрослого и сверстника? Как вежливо попросить? Как похвалить товарища? Как правильно отблагодарить? Этикетные формы обращения в официальной и неофициальной речевой ситуации.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754373" w:rsidP="00AC2A54">
            <w:pPr>
              <w:spacing w:after="0" w:line="240" w:lineRule="auto"/>
              <w:jc w:val="both"/>
              <w:rPr>
                <w:rFonts w:ascii="Times New Roman" w:eastAsia="Times New Roman" w:hAnsi="Times New Roman" w:cs="Times New Roman"/>
                <w:sz w:val="24"/>
                <w:szCs w:val="24"/>
                <w:lang w:eastAsia="ru-RU"/>
              </w:rPr>
            </w:pPr>
            <w:hyperlink r:id="rId8" w:tgtFrame="_blank" w:history="1">
              <w:r w:rsidR="0042542C">
                <w:rPr>
                  <w:rStyle w:val="a8"/>
                  <w:rFonts w:ascii="Arial" w:hAnsi="Arial" w:cs="Arial"/>
                  <w:color w:val="800080"/>
                  <w:shd w:val="clear" w:color="auto" w:fill="FFFFFF"/>
                </w:rPr>
                <w:t>http://www.gramota.ru</w:t>
              </w:r>
            </w:hyperlink>
          </w:p>
        </w:tc>
      </w:tr>
      <w:tr w:rsidR="0042542C" w:rsidRPr="00AC2A54" w:rsidTr="00F12067">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Правила корректного речевого поведения в ходе диалога; использование в речи языковых средств для свободного выражения мыслей и чувств адекватно ситуации общения. Секреты диалога: учимся разговаривать друг с другом и со взрослыми.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Default="00754373">
            <w:hyperlink r:id="rId9" w:tgtFrame="_blank" w:history="1">
              <w:r w:rsidR="0042542C" w:rsidRPr="00F344A8">
                <w:rPr>
                  <w:rStyle w:val="a8"/>
                  <w:rFonts w:ascii="Arial" w:hAnsi="Arial" w:cs="Arial"/>
                  <w:color w:val="800080"/>
                  <w:shd w:val="clear" w:color="auto" w:fill="FFFFFF"/>
                </w:rPr>
                <w:t>http://www.gramota.ru</w:t>
              </w:r>
            </w:hyperlink>
          </w:p>
        </w:tc>
      </w:tr>
      <w:tr w:rsidR="0042542C" w:rsidRPr="00AC2A54" w:rsidTr="00F12067">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Имена в малых жанрах фольклора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Default="00754373">
            <w:hyperlink r:id="rId10" w:tgtFrame="_blank" w:history="1">
              <w:r w:rsidR="0042542C" w:rsidRPr="00F344A8">
                <w:rPr>
                  <w:rStyle w:val="a8"/>
                  <w:rFonts w:ascii="Arial" w:hAnsi="Arial" w:cs="Arial"/>
                  <w:color w:val="800080"/>
                  <w:shd w:val="clear" w:color="auto" w:fill="FFFFFF"/>
                </w:rPr>
                <w:t>http://www.gramota.ru</w:t>
              </w:r>
            </w:hyperlink>
          </w:p>
        </w:tc>
      </w:tr>
      <w:tr w:rsidR="0042542C" w:rsidRPr="00AC2A54" w:rsidTr="00F12067">
        <w:trPr>
          <w:trHeight w:val="144"/>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Цели и виды вопросов: вопрос-уточнение, вопрос как запрос на новое содержание.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Default="00754373">
            <w:hyperlink r:id="rId11" w:tgtFrame="_blank" w:history="1">
              <w:r w:rsidR="0042542C" w:rsidRPr="00F344A8">
                <w:rPr>
                  <w:rStyle w:val="a8"/>
                  <w:rFonts w:ascii="Arial" w:hAnsi="Arial" w:cs="Arial"/>
                  <w:color w:val="800080"/>
                  <w:shd w:val="clear" w:color="auto" w:fill="FFFFFF"/>
                </w:rPr>
                <w:t>http://www.gramota.ru</w:t>
              </w:r>
            </w:hyperlink>
          </w:p>
        </w:tc>
      </w:tr>
      <w:tr w:rsidR="00AC2A54" w:rsidRPr="00AC2A54" w:rsidTr="00F12067">
        <w:trPr>
          <w:trHeight w:val="144"/>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8</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r>
      <w:tr w:rsidR="00AC2A54" w:rsidRPr="00AC2A54" w:rsidTr="00F12067">
        <w:trPr>
          <w:trHeight w:val="273"/>
        </w:trPr>
        <w:tc>
          <w:tcPr>
            <w:tcW w:w="0" w:type="auto"/>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Раздел 2. Язык в действии</w:t>
            </w:r>
          </w:p>
        </w:tc>
      </w:tr>
      <w:tr w:rsidR="0042542C" w:rsidRPr="00AC2A54" w:rsidTr="00F12067">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lastRenderedPageBreak/>
              <w:t>2.1.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42542C">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Роль логического у</w:t>
            </w:r>
            <w:r>
              <w:rPr>
                <w:rFonts w:ascii="Times New Roman" w:eastAsia="Times New Roman" w:hAnsi="Times New Roman" w:cs="Times New Roman"/>
                <w:sz w:val="24"/>
                <w:szCs w:val="24"/>
                <w:lang w:eastAsia="ru-RU"/>
              </w:rPr>
              <w:t>да</w:t>
            </w:r>
            <w:r w:rsidRPr="00AC2A54">
              <w:rPr>
                <w:rFonts w:ascii="Times New Roman" w:eastAsia="Times New Roman" w:hAnsi="Times New Roman" w:cs="Times New Roman"/>
                <w:sz w:val="24"/>
                <w:szCs w:val="24"/>
                <w:lang w:eastAsia="ru-RU"/>
              </w:rPr>
              <w:t>рения.</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Default="00754373">
            <w:hyperlink r:id="rId12" w:tgtFrame="_blank" w:history="1">
              <w:r w:rsidR="0042542C" w:rsidRPr="00076F44">
                <w:rPr>
                  <w:rStyle w:val="a8"/>
                  <w:rFonts w:ascii="Arial" w:hAnsi="Arial" w:cs="Arial"/>
                  <w:color w:val="800080"/>
                  <w:shd w:val="clear" w:color="auto" w:fill="FFFFFF"/>
                </w:rPr>
                <w:t>http://rus.1september.ru</w:t>
              </w:r>
            </w:hyperlink>
            <w:r w:rsidR="0042542C" w:rsidRPr="00076F44">
              <w:rPr>
                <w:rFonts w:ascii="Arial" w:hAnsi="Arial" w:cs="Arial"/>
                <w:shd w:val="clear" w:color="auto" w:fill="FFFFFF"/>
              </w:rPr>
              <w:t> </w:t>
            </w:r>
          </w:p>
        </w:tc>
      </w:tr>
      <w:tr w:rsidR="0042542C" w:rsidRPr="00AC2A54" w:rsidTr="00F12067">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Звукопись в стихотворном художественном тексте.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Default="00754373">
            <w:hyperlink r:id="rId13" w:tgtFrame="_blank" w:history="1">
              <w:r w:rsidR="0042542C" w:rsidRPr="00076F44">
                <w:rPr>
                  <w:rStyle w:val="a8"/>
                  <w:rFonts w:ascii="Arial" w:hAnsi="Arial" w:cs="Arial"/>
                  <w:color w:val="800080"/>
                  <w:shd w:val="clear" w:color="auto" w:fill="FFFFFF"/>
                </w:rPr>
                <w:t>http://rus.1september.ru</w:t>
              </w:r>
            </w:hyperlink>
            <w:r w:rsidR="0042542C" w:rsidRPr="00076F44">
              <w:rPr>
                <w:rFonts w:ascii="Arial" w:hAnsi="Arial" w:cs="Arial"/>
                <w:shd w:val="clear" w:color="auto" w:fill="FFFFFF"/>
              </w:rPr>
              <w:t> </w:t>
            </w:r>
          </w:p>
        </w:tc>
      </w:tr>
      <w:tr w:rsidR="0042542C" w:rsidRPr="00AC2A54" w:rsidTr="00F12067">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Как нельзя произносить слова: пропедевтическая работа по предупреждению ошибок в произношении слов. Смыслоразличительная роль ударения.</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Default="00754373">
            <w:hyperlink r:id="rId14" w:tgtFrame="_blank" w:history="1">
              <w:r w:rsidR="0042542C" w:rsidRPr="00076F44">
                <w:rPr>
                  <w:rStyle w:val="a8"/>
                  <w:rFonts w:ascii="Arial" w:hAnsi="Arial" w:cs="Arial"/>
                  <w:color w:val="800080"/>
                  <w:shd w:val="clear" w:color="auto" w:fill="FFFFFF"/>
                </w:rPr>
                <w:t>http://rus.1september.ru</w:t>
              </w:r>
            </w:hyperlink>
            <w:r w:rsidR="0042542C" w:rsidRPr="00076F44">
              <w:rPr>
                <w:rFonts w:ascii="Arial" w:hAnsi="Arial" w:cs="Arial"/>
                <w:shd w:val="clear" w:color="auto" w:fill="FFFFFF"/>
              </w:rPr>
              <w:t> </w:t>
            </w:r>
          </w:p>
        </w:tc>
      </w:tr>
      <w:tr w:rsidR="0042542C" w:rsidRPr="00AC2A54" w:rsidTr="00F12067">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Наблюдение за сочетаемостью слов: пропедевтическая работа по предупреждению ошибок в сочетаемости слов.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42542C" w:rsidRDefault="00754373">
            <w:hyperlink r:id="rId15" w:tgtFrame="_blank" w:history="1">
              <w:r w:rsidR="0042542C" w:rsidRPr="00076F44">
                <w:rPr>
                  <w:rStyle w:val="a8"/>
                  <w:rFonts w:ascii="Arial" w:hAnsi="Arial" w:cs="Arial"/>
                  <w:color w:val="800080"/>
                  <w:shd w:val="clear" w:color="auto" w:fill="FFFFFF"/>
                </w:rPr>
                <w:t>http://rus.1september.ru</w:t>
              </w:r>
            </w:hyperlink>
            <w:r w:rsidR="0042542C" w:rsidRPr="00076F44">
              <w:rPr>
                <w:rFonts w:ascii="Arial" w:hAnsi="Arial" w:cs="Arial"/>
                <w:shd w:val="clear" w:color="auto" w:fill="FFFFFF"/>
              </w:rPr>
              <w:t> </w:t>
            </w:r>
          </w:p>
        </w:tc>
      </w:tr>
      <w:tr w:rsidR="00AC2A54" w:rsidRPr="00AC2A54" w:rsidTr="00F12067">
        <w:trPr>
          <w:trHeight w:val="273"/>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42542C"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r>
      <w:tr w:rsidR="00AC2A54" w:rsidRPr="00AC2A54" w:rsidTr="00F12067">
        <w:trPr>
          <w:trHeight w:val="288"/>
        </w:trPr>
        <w:tc>
          <w:tcPr>
            <w:tcW w:w="0" w:type="auto"/>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Раздел 3. Русский язык: прошлое и настоящее</w:t>
            </w:r>
          </w:p>
        </w:tc>
      </w:tr>
      <w:tr w:rsidR="00FB1CB1" w:rsidRPr="00AC2A54" w:rsidTr="00F12067">
        <w:trPr>
          <w:trHeight w:val="2211"/>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Сведения об истории русской письменности: как появились буквы современного русского алфавита. Особенности оформления книг в Древней Руси: оформление красной строки и заставок. Значение устаревших слов данной тематики. Русские пословицы и поговорки, связанные с письменностью. Различные приёмы слушания научно-познавательных и художественных текстов об истории языка и культуре русского народа. Различные приёмы слушания научно-познавательных и художественных текстов об истории языка и культуре русского народа.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Default="00754373">
            <w:hyperlink r:id="rId16" w:tgtFrame="_blank" w:history="1">
              <w:r w:rsidR="00FB1CB1" w:rsidRPr="00A230BC">
                <w:rPr>
                  <w:rStyle w:val="a8"/>
                  <w:rFonts w:ascii="Arial" w:hAnsi="Arial" w:cs="Arial"/>
                  <w:color w:val="800080"/>
                  <w:shd w:val="clear" w:color="auto" w:fill="FFFFFF"/>
                </w:rPr>
                <w:t>http://rus.rusolymp.ru</w:t>
              </w:r>
            </w:hyperlink>
            <w:r w:rsidR="00FB1CB1" w:rsidRPr="00A230BC">
              <w:rPr>
                <w:rFonts w:ascii="Arial" w:hAnsi="Arial" w:cs="Arial"/>
                <w:shd w:val="clear" w:color="auto" w:fill="FFFFFF"/>
              </w:rPr>
              <w:t> </w:t>
            </w:r>
          </w:p>
        </w:tc>
      </w:tr>
      <w:tr w:rsidR="00FB1CB1" w:rsidRPr="00AC2A54" w:rsidTr="00F12067">
        <w:trPr>
          <w:trHeight w:val="1121"/>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дом в старину: что как называлось (изба, терем, хоромы, горница, светлица, светец, лучина и т.д.). Значение устаревших слов указанной тематики. Русские пословицы и поговорки, связанные с жилищем. Различные приемы слушания научно-</w:t>
            </w:r>
            <w:r w:rsidRPr="00AC2A54">
              <w:rPr>
                <w:rFonts w:ascii="Times New Roman" w:eastAsia="Times New Roman" w:hAnsi="Times New Roman" w:cs="Times New Roman"/>
                <w:sz w:val="24"/>
                <w:szCs w:val="24"/>
                <w:lang w:eastAsia="ru-RU"/>
              </w:rPr>
              <w:lastRenderedPageBreak/>
              <w:t>познавательных и художественных текстов об истории языка и культуре русского народа. Различные приемы научно-познавательных и художественных текстов об истории языка и культуре русского народа.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Default="00754373">
            <w:hyperlink r:id="rId17" w:tgtFrame="_blank" w:history="1">
              <w:r w:rsidR="00FB1CB1" w:rsidRPr="00A230BC">
                <w:rPr>
                  <w:rStyle w:val="a8"/>
                  <w:rFonts w:ascii="Arial" w:hAnsi="Arial" w:cs="Arial"/>
                  <w:color w:val="800080"/>
                  <w:shd w:val="clear" w:color="auto" w:fill="FFFFFF"/>
                </w:rPr>
                <w:t>http://rus.rusolymp.ru</w:t>
              </w:r>
            </w:hyperlink>
            <w:r w:rsidR="00FB1CB1" w:rsidRPr="00A230BC">
              <w:rPr>
                <w:rFonts w:ascii="Arial" w:hAnsi="Arial" w:cs="Arial"/>
                <w:shd w:val="clear" w:color="auto" w:fill="FFFFFF"/>
              </w:rPr>
              <w:t> </w:t>
            </w:r>
          </w:p>
        </w:tc>
      </w:tr>
      <w:tr w:rsidR="00FB1CB1" w:rsidRPr="00AC2A54" w:rsidTr="00F12067">
        <w:trPr>
          <w:trHeight w:val="1938"/>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как называлось то, во что одевались в старину (кафтан, кушак, рубаха, сарафан, лапти и т.д.). Значение устаревших слов указанной тематики. Русские пословицы и поговорки, связанные с одеждой. Различные приемы слушания научно-познавательных и художественных текстов об истории языка и культуре русского народа.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6A7ECA"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FB1CB1"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Pr="00AC2A54" w:rsidRDefault="006A7ECA"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B1CB1" w:rsidRDefault="00754373">
            <w:hyperlink r:id="rId18" w:tgtFrame="_blank" w:history="1">
              <w:r w:rsidR="00FB1CB1" w:rsidRPr="00A230BC">
                <w:rPr>
                  <w:rStyle w:val="a8"/>
                  <w:rFonts w:ascii="Arial" w:hAnsi="Arial" w:cs="Arial"/>
                  <w:color w:val="800080"/>
                  <w:shd w:val="clear" w:color="auto" w:fill="FFFFFF"/>
                </w:rPr>
                <w:t>http://rus.rusolymp.ru</w:t>
              </w:r>
            </w:hyperlink>
            <w:r w:rsidR="00FB1CB1" w:rsidRPr="00A230BC">
              <w:rPr>
                <w:rFonts w:ascii="Arial" w:hAnsi="Arial" w:cs="Arial"/>
                <w:shd w:val="clear" w:color="auto" w:fill="FFFFFF"/>
              </w:rPr>
              <w:t> </w:t>
            </w:r>
          </w:p>
        </w:tc>
      </w:tr>
      <w:tr w:rsidR="00AC2A54" w:rsidRPr="00AC2A54" w:rsidTr="00F12067">
        <w:trPr>
          <w:trHeight w:val="273"/>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6A7ECA"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r>
      <w:tr w:rsidR="00AC2A54" w:rsidRPr="00AC2A54" w:rsidTr="00F12067">
        <w:trPr>
          <w:trHeight w:val="273"/>
        </w:trPr>
        <w:tc>
          <w:tcPr>
            <w:tcW w:w="0" w:type="auto"/>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Раздел 4. Секреты речи и текста</w:t>
            </w:r>
          </w:p>
        </w:tc>
      </w:tr>
      <w:tr w:rsidR="00AC2A54" w:rsidRPr="00AC2A54" w:rsidTr="00F12067">
        <w:trPr>
          <w:trHeight w:val="833"/>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6A7ECA"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6A7ECA"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6A7ECA"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754373" w:rsidP="00AC2A54">
            <w:pPr>
              <w:spacing w:after="0" w:line="240" w:lineRule="auto"/>
              <w:jc w:val="both"/>
              <w:rPr>
                <w:rFonts w:ascii="Times New Roman" w:eastAsia="Times New Roman" w:hAnsi="Times New Roman" w:cs="Times New Roman"/>
                <w:sz w:val="24"/>
                <w:szCs w:val="24"/>
                <w:lang w:eastAsia="ru-RU"/>
              </w:rPr>
            </w:pPr>
            <w:hyperlink r:id="rId19" w:tgtFrame="_blank" w:history="1">
              <w:r w:rsidR="006A7ECA">
                <w:rPr>
                  <w:rStyle w:val="a8"/>
                  <w:rFonts w:ascii="Arial" w:hAnsi="Arial" w:cs="Arial"/>
                  <w:color w:val="800080"/>
                  <w:shd w:val="clear" w:color="auto" w:fill="FFFFFF"/>
                </w:rPr>
                <w:t>http://www.philolog.ru/dahl</w:t>
              </w:r>
            </w:hyperlink>
            <w:r w:rsidR="006A7ECA">
              <w:rPr>
                <w:rFonts w:ascii="Arial" w:hAnsi="Arial" w:cs="Arial"/>
                <w:shd w:val="clear" w:color="auto" w:fill="FFFFFF"/>
              </w:rPr>
              <w:t> </w:t>
            </w:r>
          </w:p>
        </w:tc>
      </w:tr>
      <w:tr w:rsidR="00AC2A54" w:rsidRPr="00AC2A54" w:rsidTr="00F12067">
        <w:trPr>
          <w:trHeight w:val="288"/>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6A7ECA"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r>
      <w:tr w:rsidR="00AC2A54" w:rsidRPr="00AC2A54" w:rsidTr="00F12067">
        <w:trPr>
          <w:trHeight w:val="303"/>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6A7ECA" w:rsidP="00AC2A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C2A54" w:rsidRPr="00AC2A54" w:rsidRDefault="00AC2A54" w:rsidP="00AC2A54">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r>
    </w:tbl>
    <w:p w:rsidR="00F12067" w:rsidRDefault="00F12067" w:rsidP="00AC2A54">
      <w:pPr>
        <w:shd w:val="clear" w:color="auto" w:fill="FFFFFF"/>
        <w:spacing w:before="240" w:line="240" w:lineRule="atLeast"/>
        <w:outlineLvl w:val="1"/>
        <w:rPr>
          <w:rFonts w:ascii="LiberationSerif" w:eastAsia="Times New Roman" w:hAnsi="LiberationSerif" w:cs="Times New Roman"/>
          <w:b/>
          <w:bCs/>
          <w:caps/>
          <w:lang w:eastAsia="ru-RU"/>
        </w:rPr>
      </w:pPr>
    </w:p>
    <w:p w:rsidR="00F12067" w:rsidRDefault="00F12067" w:rsidP="00AC2A54">
      <w:pPr>
        <w:shd w:val="clear" w:color="auto" w:fill="FFFFFF"/>
        <w:spacing w:before="240" w:line="240" w:lineRule="atLeast"/>
        <w:outlineLvl w:val="1"/>
        <w:rPr>
          <w:rFonts w:ascii="LiberationSerif" w:eastAsia="Times New Roman" w:hAnsi="LiberationSerif" w:cs="Times New Roman"/>
          <w:b/>
          <w:bCs/>
          <w:caps/>
          <w:lang w:eastAsia="ru-RU"/>
        </w:rPr>
      </w:pPr>
    </w:p>
    <w:p w:rsidR="00F12067" w:rsidRDefault="00F12067" w:rsidP="00AC2A54">
      <w:pPr>
        <w:shd w:val="clear" w:color="auto" w:fill="FFFFFF"/>
        <w:spacing w:before="240" w:line="240" w:lineRule="atLeast"/>
        <w:outlineLvl w:val="1"/>
        <w:rPr>
          <w:rFonts w:ascii="LiberationSerif" w:eastAsia="Times New Roman" w:hAnsi="LiberationSerif" w:cs="Times New Roman"/>
          <w:b/>
          <w:bCs/>
          <w:caps/>
          <w:lang w:eastAsia="ru-RU"/>
        </w:rPr>
      </w:pPr>
    </w:p>
    <w:p w:rsidR="00F12067" w:rsidRDefault="00F12067" w:rsidP="00AC2A54">
      <w:pPr>
        <w:shd w:val="clear" w:color="auto" w:fill="FFFFFF"/>
        <w:spacing w:before="240" w:line="240" w:lineRule="atLeast"/>
        <w:outlineLvl w:val="1"/>
        <w:rPr>
          <w:rFonts w:ascii="LiberationSerif" w:eastAsia="Times New Roman" w:hAnsi="LiberationSerif" w:cs="Times New Roman"/>
          <w:b/>
          <w:bCs/>
          <w:caps/>
          <w:lang w:eastAsia="ru-RU"/>
        </w:rPr>
      </w:pPr>
    </w:p>
    <w:p w:rsidR="00891209" w:rsidRDefault="00891209" w:rsidP="00AC2A54">
      <w:pPr>
        <w:shd w:val="clear" w:color="auto" w:fill="FFFFFF"/>
        <w:spacing w:before="240" w:line="240" w:lineRule="atLeast"/>
        <w:outlineLvl w:val="1"/>
        <w:rPr>
          <w:rFonts w:ascii="LiberationSerif" w:eastAsia="Times New Roman" w:hAnsi="LiberationSerif" w:cs="Times New Roman"/>
          <w:b/>
          <w:bCs/>
          <w:caps/>
          <w:lang w:eastAsia="ru-RU"/>
        </w:rPr>
      </w:pPr>
    </w:p>
    <w:p w:rsidR="00F12067" w:rsidRDefault="00891209" w:rsidP="00AC2A54">
      <w:pPr>
        <w:shd w:val="clear" w:color="auto" w:fill="FFFFFF"/>
        <w:spacing w:before="240" w:line="240" w:lineRule="atLeast"/>
        <w:outlineLvl w:val="1"/>
        <w:rPr>
          <w:rFonts w:ascii="LiberationSerif" w:eastAsia="Times New Roman" w:hAnsi="LiberationSerif" w:cs="Times New Roman"/>
          <w:b/>
          <w:bCs/>
          <w:caps/>
          <w:lang w:eastAsia="ru-RU"/>
        </w:rPr>
      </w:pPr>
      <w:r>
        <w:rPr>
          <w:rFonts w:ascii="LiberationSerif" w:eastAsia="Times New Roman" w:hAnsi="LiberationSerif" w:cs="Times New Roman"/>
          <w:b/>
          <w:bCs/>
          <w:caps/>
          <w:lang w:eastAsia="ru-RU"/>
        </w:rPr>
        <w:lastRenderedPageBreak/>
        <w:t>2 Класс</w:t>
      </w:r>
    </w:p>
    <w:tbl>
      <w:tblPr>
        <w:tblpPr w:leftFromText="180" w:rightFromText="180" w:vertAnchor="text" w:horzAnchor="margin" w:tblpXSpec="center" w:tblpY="445"/>
        <w:tblW w:w="1532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42"/>
        <w:gridCol w:w="7485"/>
        <w:gridCol w:w="754"/>
        <w:gridCol w:w="1788"/>
        <w:gridCol w:w="1844"/>
        <w:gridCol w:w="2911"/>
      </w:tblGrid>
      <w:tr w:rsidR="00F12067" w:rsidRPr="00AC2A54" w:rsidTr="00F12067">
        <w:trPr>
          <w:trHeight w:val="217"/>
        </w:trPr>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w:t>
            </w:r>
            <w:r w:rsidRPr="00AC2A54">
              <w:rPr>
                <w:rFonts w:ascii="Times New Roman" w:eastAsia="Times New Roman" w:hAnsi="Times New Roman" w:cs="Times New Roman"/>
                <w:b/>
                <w:bCs/>
                <w:sz w:val="24"/>
                <w:szCs w:val="24"/>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Электронные (цифровые) образовательные ресурсы</w:t>
            </w:r>
          </w:p>
        </w:tc>
      </w:tr>
      <w:tr w:rsidR="00F12067" w:rsidRPr="00AC2A54" w:rsidTr="00F12067">
        <w:trPr>
          <w:trHeight w:val="2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p>
        </w:tc>
      </w:tr>
      <w:tr w:rsidR="00F12067" w:rsidRPr="00AC2A54" w:rsidTr="00F12067">
        <w:trPr>
          <w:trHeight w:val="217"/>
        </w:trPr>
        <w:tc>
          <w:tcPr>
            <w:tcW w:w="0" w:type="auto"/>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Раздел 1. Русский язык: прошлое и настоящее</w:t>
            </w:r>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Что и как могут рассказать слова об одежде. Лексические единицы с национально-культурной семантикой, обозначающие одежду. Пословицы, поговорки, фразеологизмы, возникновение которых связано с предметами и явлениями традиционного русского быта: одежда.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0" w:tgtFrame="_blank" w:history="1">
              <w:r w:rsidRPr="009476A2">
                <w:rPr>
                  <w:rStyle w:val="a8"/>
                  <w:rFonts w:ascii="Arial" w:hAnsi="Arial" w:cs="Arial"/>
                  <w:color w:val="800080"/>
                  <w:shd w:val="clear" w:color="auto" w:fill="FFFFFF"/>
                </w:rPr>
                <w:t>http://www</w:t>
              </w:r>
            </w:hyperlink>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Что и как могут рассказать слова о еде. Лексические единицы с национально-культурной семантикой, обозначающие предметы традиционного русского быта: русская кухня. Пословицы, поговорки, фразеологизмы, возникновение которых связано с предметами и явлениями традиционного русского быта: еда.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1" w:tgtFrame="_blank" w:history="1">
              <w:r w:rsidRPr="009476A2">
                <w:rPr>
                  <w:rStyle w:val="a8"/>
                  <w:rFonts w:ascii="Arial" w:hAnsi="Arial" w:cs="Arial"/>
                  <w:color w:val="800080"/>
                  <w:shd w:val="clear" w:color="auto" w:fill="FFFFFF"/>
                </w:rPr>
                <w:t>http://www</w:t>
              </w:r>
            </w:hyperlink>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Что и как могут рассказать слова о детских забавах. Лексические единицы с национально-культурной семантикой, обозначающие предметы традиционного русского быта: детские забавы, игры и игрушки. Пословицы, поговорки, фразеологизмы, возникновение которых связано с предметами и явлениями традиционного русского быта: детские игры, забавы.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2" w:tgtFrame="_blank" w:history="1">
              <w:r w:rsidRPr="009476A2">
                <w:rPr>
                  <w:rStyle w:val="a8"/>
                  <w:rFonts w:ascii="Arial" w:hAnsi="Arial" w:cs="Arial"/>
                  <w:color w:val="800080"/>
                  <w:shd w:val="clear" w:color="auto" w:fill="FFFFFF"/>
                </w:rPr>
                <w:t>http://www</w:t>
              </w:r>
            </w:hyperlink>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слова, называющие домашнюю утварь. Пословицы, поговорки, фразеологизмы, возникновение которых связано с предметами и явлениями традиционного русского быта: домашняя утварь.</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3" w:tgtFrame="_blank" w:history="1">
              <w:r w:rsidRPr="009476A2">
                <w:rPr>
                  <w:rStyle w:val="a8"/>
                  <w:rFonts w:ascii="Arial" w:hAnsi="Arial" w:cs="Arial"/>
                  <w:color w:val="800080"/>
                  <w:shd w:val="clear" w:color="auto" w:fill="FFFFFF"/>
                </w:rPr>
                <w:t>http://www</w:t>
              </w:r>
            </w:hyperlink>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слова, связанные с традицией русского чаепития. Пословицы, поговорки, фразеологизмы, возникновение которых связано с предметами и явлениями традиционного русского быта: традиция чаепития.</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4" w:tgtFrame="_blank" w:history="1">
              <w:r w:rsidRPr="009476A2">
                <w:rPr>
                  <w:rStyle w:val="a8"/>
                  <w:rFonts w:ascii="Arial" w:hAnsi="Arial" w:cs="Arial"/>
                  <w:color w:val="800080"/>
                  <w:shd w:val="clear" w:color="auto" w:fill="FFFFFF"/>
                </w:rPr>
                <w:t>http://www</w:t>
              </w:r>
            </w:hyperlink>
          </w:p>
        </w:tc>
      </w:tr>
      <w:tr w:rsidR="00F12067" w:rsidRPr="00AC2A54" w:rsidTr="00F12067">
        <w:trPr>
          <w:trHeight w:val="217"/>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r>
      <w:tr w:rsidR="00F12067" w:rsidRPr="00AC2A54" w:rsidTr="00F12067">
        <w:trPr>
          <w:trHeight w:val="217"/>
        </w:trPr>
        <w:tc>
          <w:tcPr>
            <w:tcW w:w="0" w:type="auto"/>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Раздел 2. Язык в действии</w:t>
            </w:r>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Работа со словарем ударений.</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5" w:tgtFrame="_blank" w:history="1">
              <w:r w:rsidRPr="00A54B53">
                <w:rPr>
                  <w:rStyle w:val="a8"/>
                  <w:rFonts w:ascii="Arial" w:hAnsi="Arial" w:cs="Arial"/>
                  <w:color w:val="800080"/>
                  <w:shd w:val="clear" w:color="auto" w:fill="FFFFFF"/>
                </w:rPr>
                <w:t>http://ruslit.ioso.ru</w:t>
              </w:r>
            </w:hyperlink>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Синонимы и антонимы.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6" w:tgtFrame="_blank" w:history="1">
              <w:r w:rsidRPr="00A54B53">
                <w:rPr>
                  <w:rStyle w:val="a8"/>
                  <w:rFonts w:ascii="Arial" w:hAnsi="Arial" w:cs="Arial"/>
                  <w:color w:val="800080"/>
                  <w:shd w:val="clear" w:color="auto" w:fill="FFFFFF"/>
                </w:rPr>
                <w:t>http://ruslit.ioso.ru</w:t>
              </w:r>
            </w:hyperlink>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Происхождение пословиц и фразеологизмов.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7" w:tgtFrame="_blank" w:history="1">
              <w:r w:rsidRPr="00A54B53">
                <w:rPr>
                  <w:rStyle w:val="a8"/>
                  <w:rFonts w:ascii="Arial" w:hAnsi="Arial" w:cs="Arial"/>
                  <w:color w:val="800080"/>
                  <w:shd w:val="clear" w:color="auto" w:fill="FFFFFF"/>
                </w:rPr>
                <w:t>http://ruslit.ioso.ru</w:t>
              </w:r>
            </w:hyperlink>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Разные способы толкования значения слов.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8" w:tgtFrame="_blank" w:history="1">
              <w:r w:rsidRPr="00A54B53">
                <w:rPr>
                  <w:rStyle w:val="a8"/>
                  <w:rFonts w:ascii="Arial" w:hAnsi="Arial" w:cs="Arial"/>
                  <w:color w:val="800080"/>
                  <w:shd w:val="clear" w:color="auto" w:fill="FFFFFF"/>
                </w:rPr>
                <w:t>http://ruslit.ioso.ru</w:t>
              </w:r>
            </w:hyperlink>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Учимся читать стихи и сказки.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29" w:tgtFrame="_blank" w:history="1">
              <w:r w:rsidRPr="00A54B53">
                <w:rPr>
                  <w:rStyle w:val="a8"/>
                  <w:rFonts w:ascii="Arial" w:hAnsi="Arial" w:cs="Arial"/>
                  <w:color w:val="800080"/>
                  <w:shd w:val="clear" w:color="auto" w:fill="FFFFFF"/>
                </w:rPr>
                <w:t>http://ruslit.ioso.ru</w:t>
              </w:r>
            </w:hyperlink>
          </w:p>
        </w:tc>
      </w:tr>
      <w:tr w:rsidR="00F12067" w:rsidRPr="00AC2A54" w:rsidTr="00F12067">
        <w:trPr>
          <w:trHeight w:val="217"/>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r>
      <w:tr w:rsidR="00F12067" w:rsidRPr="00AC2A54" w:rsidTr="00F12067">
        <w:trPr>
          <w:trHeight w:val="217"/>
        </w:trPr>
        <w:tc>
          <w:tcPr>
            <w:tcW w:w="0" w:type="auto"/>
            <w:gridSpan w:val="6"/>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b/>
                <w:bCs/>
                <w:sz w:val="24"/>
                <w:szCs w:val="24"/>
                <w:lang w:eastAsia="ru-RU"/>
              </w:rPr>
              <w:t>Раздел 3. Секреты речи и текста</w:t>
            </w:r>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Диалог. Приемы обещния. Особенности русского речевого этикета. Устойчивые этикетные выражения в учебно-научной коммуникации: формы обращения; использование обращений ты и вы.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30" w:tgtFrame="_blank" w:history="1">
              <w:r w:rsidRPr="004D6DF9">
                <w:rPr>
                  <w:rStyle w:val="a8"/>
                  <w:rFonts w:ascii="Arial" w:hAnsi="Arial" w:cs="Arial"/>
                  <w:color w:val="800080"/>
                  <w:shd w:val="clear" w:color="auto" w:fill="FFFFFF"/>
                </w:rPr>
                <w:t>http://www.rm.kirov.ru</w:t>
              </w:r>
            </w:hyperlink>
          </w:p>
        </w:tc>
      </w:tr>
      <w:tr w:rsidR="00F12067" w:rsidRPr="00AC2A54" w:rsidTr="00F12067">
        <w:trPr>
          <w:trHeight w:val="21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xml:space="preserve">Анализ информации прочитанного и прослушанного текста: отличение главныых фактов от второстепенных; выделение наиболее существенных фактов; установление логической связи между </w:t>
            </w:r>
            <w:r w:rsidRPr="00AC2A54">
              <w:rPr>
                <w:rFonts w:ascii="Times New Roman" w:eastAsia="Times New Roman" w:hAnsi="Times New Roman" w:cs="Times New Roman"/>
                <w:sz w:val="24"/>
                <w:szCs w:val="24"/>
                <w:lang w:eastAsia="ru-RU"/>
              </w:rPr>
              <w:lastRenderedPageBreak/>
              <w:t>фактами. Создание текста: развернутое толкование значения слова.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31" w:tgtFrame="_blank" w:history="1">
              <w:r w:rsidRPr="004D6DF9">
                <w:rPr>
                  <w:rStyle w:val="a8"/>
                  <w:rFonts w:ascii="Arial" w:hAnsi="Arial" w:cs="Arial"/>
                  <w:color w:val="800080"/>
                  <w:shd w:val="clear" w:color="auto" w:fill="FFFFFF"/>
                </w:rPr>
                <w:t>http://www.rm.kirov.ru</w:t>
              </w:r>
            </w:hyperlink>
          </w:p>
        </w:tc>
      </w:tr>
      <w:tr w:rsidR="00F12067" w:rsidRPr="00AC2A54" w:rsidTr="00F12067">
        <w:trPr>
          <w:trHeight w:val="730"/>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Связь предложений в тексте. Практическое овладение средствами связи: лексический повтор, местоименный повтор.</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32" w:tgtFrame="_blank" w:history="1">
              <w:r w:rsidRPr="004D6DF9">
                <w:rPr>
                  <w:rStyle w:val="a8"/>
                  <w:rFonts w:ascii="Arial" w:hAnsi="Arial" w:cs="Arial"/>
                  <w:color w:val="800080"/>
                  <w:shd w:val="clear" w:color="auto" w:fill="FFFFFF"/>
                </w:rPr>
                <w:t>http://www.rm.kirov.ru</w:t>
              </w:r>
            </w:hyperlink>
          </w:p>
        </w:tc>
      </w:tr>
      <w:tr w:rsidR="00F12067" w:rsidRPr="00AC2A54" w:rsidTr="00F12067">
        <w:trPr>
          <w:trHeight w:val="1232"/>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Создание текстов инструкций. Создание текстов-повествований: заметки о посещении музеев: повествование об участии в народных праздниках.</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33" w:tgtFrame="_blank" w:history="1">
              <w:r w:rsidRPr="004D6DF9">
                <w:rPr>
                  <w:rStyle w:val="a8"/>
                  <w:rFonts w:ascii="Arial" w:hAnsi="Arial" w:cs="Arial"/>
                  <w:color w:val="800080"/>
                  <w:shd w:val="clear" w:color="auto" w:fill="FFFFFF"/>
                </w:rPr>
                <w:t>http://www.rm.kirov.ru</w:t>
              </w:r>
            </w:hyperlink>
          </w:p>
        </w:tc>
      </w:tr>
      <w:tr w:rsidR="00F12067" w:rsidRPr="00AC2A54" w:rsidTr="00F12067">
        <w:trPr>
          <w:trHeight w:val="597"/>
        </w:trPr>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Устный ответ как жанр монологической устной учебно-научной речи.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Default="00F12067" w:rsidP="00F12067">
            <w:hyperlink r:id="rId34" w:tgtFrame="_blank" w:history="1">
              <w:r w:rsidRPr="004D6DF9">
                <w:rPr>
                  <w:rStyle w:val="a8"/>
                  <w:rFonts w:ascii="Arial" w:hAnsi="Arial" w:cs="Arial"/>
                  <w:color w:val="800080"/>
                  <w:shd w:val="clear" w:color="auto" w:fill="FFFFFF"/>
                </w:rPr>
                <w:t>http://www.rm.kirov.ru</w:t>
              </w:r>
            </w:hyperlink>
          </w:p>
        </w:tc>
      </w:tr>
      <w:tr w:rsidR="00F12067" w:rsidRPr="00AC2A54" w:rsidTr="00F12067">
        <w:trPr>
          <w:trHeight w:val="411"/>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r>
      <w:tr w:rsidR="00F12067" w:rsidRPr="00AC2A54" w:rsidTr="00F12067">
        <w:trPr>
          <w:trHeight w:val="433"/>
        </w:trPr>
        <w:tc>
          <w:tcPr>
            <w:tcW w:w="0" w:type="auto"/>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036426">
              <w:rPr>
                <w:rFonts w:ascii="Times New Roman" w:eastAsia="Times New Roman" w:hAnsi="Times New Roman" w:cs="Times New Roman"/>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F12067" w:rsidRPr="00AC2A54" w:rsidRDefault="00F12067" w:rsidP="00F12067">
            <w:pPr>
              <w:spacing w:after="0" w:line="240" w:lineRule="auto"/>
              <w:jc w:val="both"/>
              <w:rPr>
                <w:rFonts w:ascii="Times New Roman" w:eastAsia="Times New Roman" w:hAnsi="Times New Roman" w:cs="Times New Roman"/>
                <w:sz w:val="24"/>
                <w:szCs w:val="24"/>
                <w:lang w:eastAsia="ru-RU"/>
              </w:rPr>
            </w:pPr>
            <w:r w:rsidRPr="00AC2A54">
              <w:rPr>
                <w:rFonts w:ascii="Times New Roman" w:eastAsia="Times New Roman" w:hAnsi="Times New Roman" w:cs="Times New Roman"/>
                <w:sz w:val="24"/>
                <w:szCs w:val="24"/>
                <w:lang w:eastAsia="ru-RU"/>
              </w:rPr>
              <w:t> </w:t>
            </w:r>
          </w:p>
        </w:tc>
      </w:tr>
    </w:tbl>
    <w:p w:rsidR="00077A34" w:rsidRDefault="00077A3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077A34" w:rsidRDefault="00077A3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077A34" w:rsidRDefault="00077A3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077A34" w:rsidRDefault="00077A3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891209" w:rsidRDefault="00891209"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077A34" w:rsidRDefault="00AC2A54" w:rsidP="00891209">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AC2A54">
        <w:rPr>
          <w:rFonts w:ascii="LiberationSerif" w:eastAsia="Times New Roman" w:hAnsi="LiberationSerif" w:cs="Times New Roman"/>
          <w:b/>
          <w:bCs/>
          <w:caps/>
          <w:kern w:val="36"/>
          <w:sz w:val="24"/>
          <w:szCs w:val="24"/>
          <w:lang w:eastAsia="ru-RU"/>
        </w:rPr>
        <w:lastRenderedPageBreak/>
        <w:t>ПОУРОЧНОЕ ПЛАНИРОВАНИЕ</w:t>
      </w:r>
    </w:p>
    <w:p w:rsidR="00F12067" w:rsidRDefault="00F12067" w:rsidP="00F12067">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432"/>
        <w:gridCol w:w="1255"/>
        <w:gridCol w:w="1841"/>
        <w:gridCol w:w="1910"/>
        <w:gridCol w:w="1347"/>
        <w:gridCol w:w="2221"/>
      </w:tblGrid>
      <w:tr w:rsidR="00F12067" w:rsidTr="00B9314A">
        <w:trPr>
          <w:trHeight w:val="144"/>
          <w:tblCellSpacing w:w="20" w:type="nil"/>
        </w:trPr>
        <w:tc>
          <w:tcPr>
            <w:tcW w:w="1021" w:type="dxa"/>
            <w:vMerge w:val="restart"/>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 п/п </w:t>
            </w:r>
          </w:p>
          <w:p w:rsidR="00F12067" w:rsidRDefault="00F12067" w:rsidP="00B9314A">
            <w:pPr>
              <w:spacing w:after="0"/>
              <w:ind w:left="135"/>
            </w:pPr>
          </w:p>
        </w:tc>
        <w:tc>
          <w:tcPr>
            <w:tcW w:w="4410" w:type="dxa"/>
            <w:vMerge w:val="restart"/>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Тема урока </w:t>
            </w:r>
          </w:p>
          <w:p w:rsidR="00F12067" w:rsidRDefault="00F12067" w:rsidP="00B9314A">
            <w:pPr>
              <w:spacing w:after="0"/>
              <w:ind w:left="135"/>
            </w:pPr>
          </w:p>
        </w:tc>
        <w:tc>
          <w:tcPr>
            <w:tcW w:w="0" w:type="auto"/>
            <w:gridSpan w:val="3"/>
            <w:tcMar>
              <w:top w:w="50" w:type="dxa"/>
              <w:left w:w="100" w:type="dxa"/>
            </w:tcMar>
            <w:vAlign w:val="center"/>
          </w:tcPr>
          <w:p w:rsidR="00F12067" w:rsidRDefault="00F12067" w:rsidP="00B9314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Дата изучения </w:t>
            </w:r>
          </w:p>
          <w:p w:rsidR="00F12067" w:rsidRDefault="00F12067" w:rsidP="00B9314A">
            <w:pPr>
              <w:spacing w:after="0"/>
              <w:ind w:left="135"/>
            </w:pPr>
          </w:p>
        </w:tc>
        <w:tc>
          <w:tcPr>
            <w:tcW w:w="2221" w:type="dxa"/>
            <w:vMerge w:val="restart"/>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Электронные цифровые образовательные ресурсы </w:t>
            </w:r>
          </w:p>
          <w:p w:rsidR="00F12067" w:rsidRDefault="00F12067" w:rsidP="00B9314A">
            <w:pPr>
              <w:spacing w:after="0"/>
              <w:ind w:left="135"/>
            </w:pPr>
          </w:p>
        </w:tc>
      </w:tr>
      <w:tr w:rsidR="00F12067" w:rsidTr="00B9314A">
        <w:trPr>
          <w:trHeight w:val="144"/>
          <w:tblCellSpacing w:w="20" w:type="nil"/>
        </w:trPr>
        <w:tc>
          <w:tcPr>
            <w:tcW w:w="0" w:type="auto"/>
            <w:vMerge/>
            <w:tcBorders>
              <w:top w:val="nil"/>
            </w:tcBorders>
            <w:tcMar>
              <w:top w:w="50" w:type="dxa"/>
              <w:left w:w="100" w:type="dxa"/>
            </w:tcMar>
          </w:tcPr>
          <w:p w:rsidR="00F12067" w:rsidRDefault="00F12067" w:rsidP="00B9314A"/>
        </w:tc>
        <w:tc>
          <w:tcPr>
            <w:tcW w:w="0" w:type="auto"/>
            <w:vMerge/>
            <w:tcBorders>
              <w:top w:val="nil"/>
            </w:tcBorders>
            <w:tcMar>
              <w:top w:w="50" w:type="dxa"/>
              <w:left w:w="100" w:type="dxa"/>
            </w:tcMar>
          </w:tcPr>
          <w:p w:rsidR="00F12067" w:rsidRDefault="00F12067" w:rsidP="00B9314A"/>
        </w:tc>
        <w:tc>
          <w:tcPr>
            <w:tcW w:w="1290" w:type="dxa"/>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Всего </w:t>
            </w:r>
          </w:p>
          <w:p w:rsidR="00F12067" w:rsidRDefault="00F12067" w:rsidP="00B9314A">
            <w:pPr>
              <w:spacing w:after="0"/>
              <w:ind w:left="135"/>
            </w:pPr>
          </w:p>
        </w:tc>
        <w:tc>
          <w:tcPr>
            <w:tcW w:w="1841" w:type="dxa"/>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Контрольные работы </w:t>
            </w:r>
          </w:p>
          <w:p w:rsidR="00F12067" w:rsidRDefault="00F12067" w:rsidP="00B9314A">
            <w:pPr>
              <w:spacing w:after="0"/>
              <w:ind w:left="135"/>
            </w:pPr>
          </w:p>
        </w:tc>
        <w:tc>
          <w:tcPr>
            <w:tcW w:w="1910" w:type="dxa"/>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Практические работы </w:t>
            </w:r>
          </w:p>
          <w:p w:rsidR="00F12067" w:rsidRDefault="00F12067" w:rsidP="00B9314A">
            <w:pPr>
              <w:spacing w:after="0"/>
              <w:ind w:left="135"/>
            </w:pPr>
          </w:p>
        </w:tc>
        <w:tc>
          <w:tcPr>
            <w:tcW w:w="0" w:type="auto"/>
            <w:vMerge/>
            <w:tcBorders>
              <w:top w:val="nil"/>
            </w:tcBorders>
            <w:tcMar>
              <w:top w:w="50" w:type="dxa"/>
              <w:left w:w="100" w:type="dxa"/>
            </w:tcMar>
          </w:tcPr>
          <w:p w:rsidR="00F12067" w:rsidRDefault="00F12067" w:rsidP="00B9314A"/>
        </w:tc>
        <w:tc>
          <w:tcPr>
            <w:tcW w:w="0" w:type="auto"/>
            <w:vMerge/>
            <w:tcBorders>
              <w:top w:val="nil"/>
            </w:tcBorders>
            <w:tcMar>
              <w:top w:w="50" w:type="dxa"/>
              <w:left w:w="100" w:type="dxa"/>
            </w:tcMar>
          </w:tcPr>
          <w:p w:rsidR="00F12067" w:rsidRDefault="00F12067" w:rsidP="00B9314A"/>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1</w:t>
            </w:r>
          </w:p>
        </w:tc>
        <w:tc>
          <w:tcPr>
            <w:tcW w:w="4410" w:type="dxa"/>
            <w:tcMar>
              <w:top w:w="50" w:type="dxa"/>
              <w:left w:w="100" w:type="dxa"/>
            </w:tcMar>
          </w:tcPr>
          <w:p w:rsidR="00F12067" w:rsidRPr="00B21580" w:rsidRDefault="00F12067" w:rsidP="00B9314A">
            <w:pPr>
              <w:spacing w:after="0" w:line="240" w:lineRule="auto"/>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Общение. Устная и письменная речь.</w:t>
            </w:r>
          </w:p>
        </w:tc>
        <w:tc>
          <w:tcPr>
            <w:tcW w:w="1290" w:type="dxa"/>
            <w:tcMar>
              <w:top w:w="50" w:type="dxa"/>
              <w:left w:w="100" w:type="dxa"/>
            </w:tcMar>
          </w:tcPr>
          <w:p w:rsidR="00F12067" w:rsidRPr="00C96AD1" w:rsidRDefault="00F12067" w:rsidP="00B9314A">
            <w:pPr>
              <w:spacing w:after="0" w:line="240" w:lineRule="auto"/>
              <w:jc w:val="center"/>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2</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Стандартные обороты речи для участия в диалоге: Как приветствовать взрослого и сверстника? Как вежливо попросить? Как похвалить товарища? Как правильно отблагодарить? Этикетные формы обращения в официальной и неофициальной речевой ситуации.</w:t>
            </w:r>
          </w:p>
        </w:tc>
        <w:tc>
          <w:tcPr>
            <w:tcW w:w="1290" w:type="dxa"/>
            <w:tcMar>
              <w:top w:w="50" w:type="dxa"/>
              <w:left w:w="100" w:type="dxa"/>
            </w:tcMar>
          </w:tcPr>
          <w:p w:rsidR="00F12067" w:rsidRPr="00C96AD1" w:rsidRDefault="00F12067" w:rsidP="00B9314A">
            <w:pPr>
              <w:spacing w:after="0" w:line="240" w:lineRule="auto"/>
              <w:jc w:val="center"/>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3</w:t>
            </w:r>
          </w:p>
        </w:tc>
        <w:tc>
          <w:tcPr>
            <w:tcW w:w="4410" w:type="dxa"/>
            <w:tcMar>
              <w:top w:w="50" w:type="dxa"/>
              <w:left w:w="100" w:type="dxa"/>
            </w:tcMar>
          </w:tcPr>
          <w:p w:rsidR="00F12067" w:rsidRPr="00B21580" w:rsidRDefault="00F12067" w:rsidP="00B9314A">
            <w:pPr>
              <w:spacing w:after="0" w:line="240" w:lineRule="auto"/>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Правила корректного речевого поведения в ходе диалога; использование в речи языковых средств для свободного выражения мыслей и чувств адекватно ситуации общения. Секреты диалога: учимся разговаривать друг с другом и со взрослыми.</w:t>
            </w:r>
          </w:p>
        </w:tc>
        <w:tc>
          <w:tcPr>
            <w:tcW w:w="1290" w:type="dxa"/>
            <w:tcMar>
              <w:top w:w="50" w:type="dxa"/>
              <w:left w:w="100" w:type="dxa"/>
            </w:tcMar>
          </w:tcPr>
          <w:p w:rsidR="00F12067" w:rsidRPr="00C96AD1" w:rsidRDefault="00F12067" w:rsidP="00B9314A">
            <w:pPr>
              <w:tabs>
                <w:tab w:val="left" w:pos="212"/>
                <w:tab w:val="center" w:pos="286"/>
              </w:tabs>
              <w:spacing w:after="0" w:line="240" w:lineRule="auto"/>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4</w:t>
            </w:r>
          </w:p>
        </w:tc>
        <w:tc>
          <w:tcPr>
            <w:tcW w:w="4410" w:type="dxa"/>
            <w:tcMar>
              <w:top w:w="50" w:type="dxa"/>
              <w:left w:w="100" w:type="dxa"/>
            </w:tcMar>
          </w:tcPr>
          <w:p w:rsidR="00F12067" w:rsidRPr="00B21580" w:rsidRDefault="00F12067" w:rsidP="00B9314A">
            <w:pPr>
              <w:spacing w:after="0" w:line="240" w:lineRule="auto"/>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Правила корректного речевого поведения в ходе диалога; использование в речи языковых средств для свободного выражения мыслей и чувств адекватно ситуации общения. Секреты диалога: учимся разговаривать друг с другом и со взрослыми.</w:t>
            </w:r>
          </w:p>
        </w:tc>
        <w:tc>
          <w:tcPr>
            <w:tcW w:w="1290" w:type="dxa"/>
            <w:tcMar>
              <w:top w:w="50" w:type="dxa"/>
              <w:left w:w="100" w:type="dxa"/>
            </w:tcMar>
          </w:tcPr>
          <w:p w:rsidR="00F12067" w:rsidRPr="00C96AD1" w:rsidRDefault="00F12067" w:rsidP="00B9314A">
            <w:pPr>
              <w:spacing w:after="0" w:line="240" w:lineRule="auto"/>
              <w:jc w:val="center"/>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5</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Имена в малых жанрах фольклора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6</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Имена в малых жанрах фольклора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7</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Цели и виды вопросов: вопрос-уточнение, вопрос как запрос на новое содержание.</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8</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Цели и виды вопросов: вопрос-уточнение, вопрос как запрос на новое содержание.</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9</w:t>
            </w:r>
          </w:p>
        </w:tc>
        <w:tc>
          <w:tcPr>
            <w:tcW w:w="44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Роль логического ударения.</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10</w:t>
            </w:r>
          </w:p>
        </w:tc>
        <w:tc>
          <w:tcPr>
            <w:tcW w:w="44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Роль логического ударения.</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11</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Звукопись в стихотворном художественном тексте.</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12</w:t>
            </w:r>
          </w:p>
        </w:tc>
        <w:tc>
          <w:tcPr>
            <w:tcW w:w="44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 xml:space="preserve">Как нельзя произносить слова: пропедевтическая работа по предупреждению ошибок в произношении слов. </w:t>
            </w:r>
            <w:r w:rsidRPr="00C96AD1">
              <w:rPr>
                <w:rFonts w:ascii="Times New Roman" w:eastAsia="Times New Roman" w:hAnsi="Times New Roman" w:cs="Times New Roman"/>
                <w:sz w:val="24"/>
                <w:szCs w:val="24"/>
                <w:lang w:eastAsia="ru-RU"/>
              </w:rPr>
              <w:t>Смыслоразличительная роль ударения.</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13</w:t>
            </w:r>
          </w:p>
        </w:tc>
        <w:tc>
          <w:tcPr>
            <w:tcW w:w="44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 xml:space="preserve">Как нельзя произносить слова: пропедевтическая работа по предупреждению ошибок в произношении слов. </w:t>
            </w:r>
            <w:r w:rsidRPr="00C96AD1">
              <w:rPr>
                <w:rFonts w:ascii="Times New Roman" w:eastAsia="Times New Roman" w:hAnsi="Times New Roman" w:cs="Times New Roman"/>
                <w:sz w:val="24"/>
                <w:szCs w:val="24"/>
                <w:lang w:eastAsia="ru-RU"/>
              </w:rPr>
              <w:t>Смыслоразличительная роль ударения.</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14</w:t>
            </w:r>
          </w:p>
        </w:tc>
        <w:tc>
          <w:tcPr>
            <w:tcW w:w="44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 xml:space="preserve">Как нельзя произносить слова: пропедевтическая работа по предупреждению ошибок в произношении слов. </w:t>
            </w:r>
            <w:r w:rsidRPr="00C96AD1">
              <w:rPr>
                <w:rFonts w:ascii="Times New Roman" w:eastAsia="Times New Roman" w:hAnsi="Times New Roman" w:cs="Times New Roman"/>
                <w:sz w:val="24"/>
                <w:szCs w:val="24"/>
                <w:lang w:eastAsia="ru-RU"/>
              </w:rPr>
              <w:t>Смыслоразличительная роль ударения.</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15</w:t>
            </w:r>
          </w:p>
        </w:tc>
        <w:tc>
          <w:tcPr>
            <w:tcW w:w="44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 xml:space="preserve">Как нельзя произносить слова: пропедевтическая работа по предупреждению ошибок в произношении слов. </w:t>
            </w:r>
            <w:r w:rsidRPr="00C96AD1">
              <w:rPr>
                <w:rFonts w:ascii="Times New Roman" w:eastAsia="Times New Roman" w:hAnsi="Times New Roman" w:cs="Times New Roman"/>
                <w:sz w:val="24"/>
                <w:szCs w:val="24"/>
                <w:lang w:eastAsia="ru-RU"/>
              </w:rPr>
              <w:t>Смыслоразличительная роль ударения.</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16</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 xml:space="preserve">Наблюдение за сочетаемостью слов: </w:t>
            </w:r>
            <w:r w:rsidRPr="00B21580">
              <w:rPr>
                <w:rFonts w:ascii="Times New Roman" w:eastAsia="Times New Roman" w:hAnsi="Times New Roman" w:cs="Times New Roman"/>
                <w:sz w:val="24"/>
                <w:szCs w:val="24"/>
                <w:lang w:eastAsia="ru-RU"/>
              </w:rPr>
              <w:lastRenderedPageBreak/>
              <w:t>пропедевтическая работа по предупреждению ошибок в сочетаемости слов.</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17</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Сведения об истории русской письменности: как появились буквы современного русского алфавита. Особенности оформления книг в Древней Руси: оформление красной строки и заставок. Значение устаревших слов данной тематики. Русские пословицы и поговорки, связанные с письменностью. Различные приёмы слушания научно-познавательных и художественных текстов об истории языка и культуре русского народа. Различные приёмы слушания научно-познавательных и художественных текстов об истории языка и культуре русского народа.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18</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 xml:space="preserve">Сведения об истории русской письменности: как появились буквы современного русского алфавита. Особенности оформления книг в Древней Руси: оформление красной строки и заставок. Значение устаревших слов данной тематики. Русские пословицы и поговорки, связанные с письменностью. Различные приёмы слушания научно-познавательных и художественных текстов об истории языка и культуре русского народа. Различные приёмы слушания научно-познавательных и художественных текстов об истории языка и культуре </w:t>
            </w:r>
            <w:r w:rsidRPr="00B21580">
              <w:rPr>
                <w:rFonts w:ascii="Times New Roman" w:eastAsia="Times New Roman" w:hAnsi="Times New Roman" w:cs="Times New Roman"/>
                <w:sz w:val="24"/>
                <w:szCs w:val="24"/>
                <w:lang w:eastAsia="ru-RU"/>
              </w:rPr>
              <w:lastRenderedPageBreak/>
              <w:t>русского народа.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19</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дом в старину: что как называлось (изба, терем, хоромы, горница, светлица, светец, лучина и т.д.). Значение устаревших слов указанной тематики. Русские пословицы и поговорки, связанные с жилищем. Различные приемы слушания научно-познавательных и художественных текстов об истории языка и культуре русского народа. Различные приемы научно-познавательных и художественных текстов об истории языка и культуре русского народа.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20</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дом в старину: что как называлось (изба, терем, хоромы, горница, светлица, светец, лучина и т.д.). Значение устаревших слов указанной тематики. Русские пословицы и поговорки, связанные с жилищем. Различные приемы слушания научно-познавательных и художественных текстов об истории языка и культуре русского народа. Различные приемы научно-познавательных и художественных текстов об истории языка и культуре русского народа.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21</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Лексические единицы с национально-</w:t>
            </w:r>
            <w:r w:rsidRPr="00B21580">
              <w:rPr>
                <w:rFonts w:ascii="Times New Roman" w:eastAsia="Times New Roman" w:hAnsi="Times New Roman" w:cs="Times New Roman"/>
                <w:sz w:val="24"/>
                <w:szCs w:val="24"/>
                <w:lang w:eastAsia="ru-RU"/>
              </w:rPr>
              <w:lastRenderedPageBreak/>
              <w:t>культурной семантикой, обозначающие предметы традиционного русского быта: дом в старину: что как называлось (изба, терем, хоромы, горница, светлица, светец, лучина и т.д.). Значение устаревших слов указанной тематики. Русские пословицы и поговорки, связанные с жилищем. Различные приемы слушания научно-познавательных и художественных текстов об истории языка и культуре русского народа. Различные приемы научно-познавательных и художественных текстов об истории языка и культуре русского народа.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22</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дом в старину: что как называлось (изба, терем, хоромы, горница, светлица, светец, лучина и т.д.). Значение устаревших слов указанной тематики. Русские пословицы и поговорки, связанные с жилищем. Различные приемы слушания научно-познавательных и художественных текстов об истории языка и культуре русского народа. Различные приемы научно-познавательных и художественных текстов об истории языка и культуре русского народа.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23</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 xml:space="preserve">Лексические единицы с национально-культурной семантикой, обозначающие предметы традиционного русского быта: </w:t>
            </w:r>
            <w:r w:rsidRPr="00B21580">
              <w:rPr>
                <w:rFonts w:ascii="Times New Roman" w:eastAsia="Times New Roman" w:hAnsi="Times New Roman" w:cs="Times New Roman"/>
                <w:sz w:val="24"/>
                <w:szCs w:val="24"/>
                <w:lang w:eastAsia="ru-RU"/>
              </w:rPr>
              <w:lastRenderedPageBreak/>
              <w:t>как называлось то, во что одевались в старину (кафтан, кушак, рубаха, сарафан, лапти и т.д.). Значение устаревших слов указанной тематики. Русские пословицы и поговорки, связанные с одеждой. Различные приемы слушания научно-познавательных и художественных текстов об истории языка и культуре русского народа.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24</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как называлось то, во что одевались в старину (кафтан, кушак, рубаха, сарафан, лапти и т.д.). Значение устаревших слов указанной тематики. Русские пословицы и поговорки, связанные с одеждой. Различные приемы слушания научно-познавательных и художественных текстов об истории языка и культуре русского народа.</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25</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 xml:space="preserve">Лексические единицы с национально-культурной семантикой, обозначающие предметы традиционного русского быта: как называлось то, во что одевались в старину (кафтан, кушак, рубаха, сарафан, лапти и т.д.). Значение устаревших слов указанной тематики. Русские пословицы и поговорки, связанные с одеждой. Различные приемы слушания научно-познавательных и художественных </w:t>
            </w:r>
            <w:r w:rsidRPr="00B21580">
              <w:rPr>
                <w:rFonts w:ascii="Times New Roman" w:eastAsia="Times New Roman" w:hAnsi="Times New Roman" w:cs="Times New Roman"/>
                <w:sz w:val="24"/>
                <w:szCs w:val="24"/>
                <w:lang w:eastAsia="ru-RU"/>
              </w:rPr>
              <w:lastRenderedPageBreak/>
              <w:t>текстов об истории языка и культуре русского народа.</w:t>
            </w:r>
          </w:p>
        </w:tc>
        <w:tc>
          <w:tcPr>
            <w:tcW w:w="1290" w:type="dxa"/>
            <w:tcMar>
              <w:top w:w="50" w:type="dxa"/>
              <w:left w:w="100" w:type="dxa"/>
            </w:tcMar>
          </w:tcPr>
          <w:p w:rsidR="00F12067" w:rsidRPr="00C96AD1" w:rsidRDefault="00F12067" w:rsidP="00B9314A">
            <w:pPr>
              <w:spacing w:after="0" w:line="240" w:lineRule="auto"/>
              <w:jc w:val="center"/>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26</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p w:rsidR="00F12067" w:rsidRPr="00C96AD1" w:rsidRDefault="00F12067" w:rsidP="00B9314A">
            <w:pPr>
              <w:rPr>
                <w:rFonts w:ascii="Times New Roman" w:eastAsia="Times New Roman" w:hAnsi="Times New Roman" w:cs="Times New Roman"/>
                <w:sz w:val="24"/>
                <w:szCs w:val="24"/>
                <w:lang w:eastAsia="ru-RU"/>
              </w:rPr>
            </w:pP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27</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p w:rsidR="00F12067" w:rsidRPr="00C96AD1" w:rsidRDefault="00F12067" w:rsidP="00B9314A">
            <w:pPr>
              <w:rPr>
                <w:rFonts w:ascii="Times New Roman" w:eastAsia="Times New Roman" w:hAnsi="Times New Roman" w:cs="Times New Roman"/>
                <w:sz w:val="24"/>
                <w:szCs w:val="24"/>
                <w:lang w:eastAsia="ru-RU"/>
              </w:rPr>
            </w:pP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28</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p w:rsidR="00F12067" w:rsidRPr="00C96AD1" w:rsidRDefault="00F12067" w:rsidP="00B9314A">
            <w:pPr>
              <w:rPr>
                <w:rFonts w:ascii="Times New Roman" w:eastAsia="Times New Roman" w:hAnsi="Times New Roman" w:cs="Times New Roman"/>
                <w:sz w:val="24"/>
                <w:szCs w:val="24"/>
                <w:lang w:eastAsia="ru-RU"/>
              </w:rPr>
            </w:pP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29</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p w:rsidR="00F12067" w:rsidRPr="00C96AD1" w:rsidRDefault="00F12067" w:rsidP="00B9314A">
            <w:pPr>
              <w:rPr>
                <w:rFonts w:ascii="Times New Roman" w:eastAsia="Times New Roman" w:hAnsi="Times New Roman" w:cs="Times New Roman"/>
                <w:sz w:val="24"/>
                <w:szCs w:val="24"/>
                <w:lang w:eastAsia="ru-RU"/>
              </w:rPr>
            </w:pP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30</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p w:rsidR="00F12067" w:rsidRPr="00C96AD1" w:rsidRDefault="00F12067" w:rsidP="00B9314A">
            <w:pPr>
              <w:rPr>
                <w:rFonts w:ascii="Times New Roman" w:eastAsia="Times New Roman" w:hAnsi="Times New Roman" w:cs="Times New Roman"/>
                <w:sz w:val="24"/>
                <w:szCs w:val="24"/>
                <w:lang w:eastAsia="ru-RU"/>
              </w:rPr>
            </w:pP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31</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 xml:space="preserve">Наблюдение за текстами разной </w:t>
            </w:r>
            <w:r w:rsidRPr="00B21580">
              <w:rPr>
                <w:rFonts w:ascii="Times New Roman" w:eastAsia="Times New Roman" w:hAnsi="Times New Roman" w:cs="Times New Roman"/>
                <w:sz w:val="24"/>
                <w:szCs w:val="24"/>
                <w:lang w:eastAsia="ru-RU"/>
              </w:rPr>
              <w:lastRenderedPageBreak/>
              <w:t>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1</w:t>
            </w:r>
          </w:p>
          <w:p w:rsidR="00F12067" w:rsidRPr="00C96AD1" w:rsidRDefault="00F12067" w:rsidP="00B9314A">
            <w:pPr>
              <w:rPr>
                <w:rFonts w:ascii="Times New Roman" w:eastAsia="Times New Roman" w:hAnsi="Times New Roman" w:cs="Times New Roman"/>
                <w:sz w:val="24"/>
                <w:szCs w:val="24"/>
                <w:lang w:eastAsia="ru-RU"/>
              </w:rPr>
            </w:pP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32</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p w:rsidR="00F12067" w:rsidRPr="00C96AD1" w:rsidRDefault="00F12067" w:rsidP="00B9314A">
            <w:pPr>
              <w:rPr>
                <w:rFonts w:ascii="Times New Roman" w:eastAsia="Times New Roman" w:hAnsi="Times New Roman" w:cs="Times New Roman"/>
                <w:sz w:val="24"/>
                <w:szCs w:val="24"/>
                <w:lang w:eastAsia="ru-RU"/>
              </w:rPr>
            </w:pP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1021" w:type="dxa"/>
            <w:tcMar>
              <w:top w:w="50" w:type="dxa"/>
              <w:left w:w="100" w:type="dxa"/>
            </w:tcMar>
            <w:vAlign w:val="center"/>
          </w:tcPr>
          <w:p w:rsidR="00F12067" w:rsidRDefault="00F12067" w:rsidP="00B9314A">
            <w:pPr>
              <w:spacing w:after="0"/>
            </w:pPr>
            <w:r>
              <w:rPr>
                <w:rFonts w:ascii="Times New Roman" w:hAnsi="Times New Roman"/>
                <w:color w:val="000000"/>
                <w:sz w:val="24"/>
              </w:rPr>
              <w:t>33</w:t>
            </w:r>
          </w:p>
        </w:tc>
        <w:tc>
          <w:tcPr>
            <w:tcW w:w="4410" w:type="dxa"/>
            <w:tcMar>
              <w:top w:w="50" w:type="dxa"/>
              <w:left w:w="100" w:type="dxa"/>
            </w:tcMar>
          </w:tcPr>
          <w:p w:rsidR="00F12067" w:rsidRPr="00B21580" w:rsidRDefault="00F12067" w:rsidP="00B9314A">
            <w:pPr>
              <w:spacing w:after="0" w:line="240" w:lineRule="auto"/>
              <w:jc w:val="both"/>
              <w:rPr>
                <w:rFonts w:ascii="Times New Roman" w:eastAsia="Times New Roman" w:hAnsi="Times New Roman" w:cs="Times New Roman"/>
                <w:sz w:val="24"/>
                <w:szCs w:val="24"/>
                <w:lang w:eastAsia="ru-RU"/>
              </w:rPr>
            </w:pPr>
            <w:r w:rsidRPr="00B21580">
              <w:rPr>
                <w:rFonts w:ascii="Times New Roman" w:eastAsia="Times New Roman" w:hAnsi="Times New Roman" w:cs="Times New Roman"/>
                <w:sz w:val="24"/>
                <w:szCs w:val="24"/>
                <w:lang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129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p w:rsidR="00F12067" w:rsidRPr="00C96AD1" w:rsidRDefault="00F12067" w:rsidP="00B9314A">
            <w:pPr>
              <w:rPr>
                <w:rFonts w:ascii="Times New Roman" w:eastAsia="Times New Roman" w:hAnsi="Times New Roman" w:cs="Times New Roman"/>
                <w:sz w:val="24"/>
                <w:szCs w:val="24"/>
                <w:lang w:eastAsia="ru-RU"/>
              </w:rPr>
            </w:pP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347" w:type="dxa"/>
            <w:tcMar>
              <w:top w:w="50" w:type="dxa"/>
              <w:left w:w="100" w:type="dxa"/>
            </w:tcMar>
            <w:vAlign w:val="center"/>
          </w:tcPr>
          <w:p w:rsidR="00F12067" w:rsidRPr="00B21580" w:rsidRDefault="00F12067" w:rsidP="00B9314A">
            <w:pPr>
              <w:spacing w:after="0"/>
              <w:ind w:left="135"/>
            </w:pPr>
          </w:p>
        </w:tc>
        <w:tc>
          <w:tcPr>
            <w:tcW w:w="2221" w:type="dxa"/>
            <w:tcMar>
              <w:top w:w="50" w:type="dxa"/>
              <w:left w:w="100" w:type="dxa"/>
            </w:tcMar>
            <w:vAlign w:val="center"/>
          </w:tcPr>
          <w:p w:rsidR="00F12067" w:rsidRPr="00B21580" w:rsidRDefault="00F12067" w:rsidP="00B9314A">
            <w:pPr>
              <w:spacing w:after="0"/>
              <w:ind w:left="135"/>
            </w:pPr>
          </w:p>
        </w:tc>
      </w:tr>
      <w:tr w:rsidR="00F12067" w:rsidRPr="00B21580" w:rsidTr="00B9314A">
        <w:trPr>
          <w:trHeight w:val="144"/>
          <w:tblCellSpacing w:w="20" w:type="nil"/>
        </w:trPr>
        <w:tc>
          <w:tcPr>
            <w:tcW w:w="0" w:type="auto"/>
            <w:gridSpan w:val="2"/>
            <w:tcMar>
              <w:top w:w="50" w:type="dxa"/>
              <w:left w:w="100" w:type="dxa"/>
            </w:tcMar>
            <w:vAlign w:val="center"/>
          </w:tcPr>
          <w:p w:rsidR="00F12067" w:rsidRPr="00E97CEE" w:rsidRDefault="00F12067" w:rsidP="00B9314A">
            <w:pPr>
              <w:spacing w:after="0"/>
              <w:ind w:left="135"/>
            </w:pPr>
            <w:r w:rsidRPr="00E97CEE">
              <w:rPr>
                <w:rFonts w:ascii="Times New Roman" w:hAnsi="Times New Roman"/>
                <w:color w:val="000000"/>
                <w:sz w:val="24"/>
              </w:rPr>
              <w:t>ОБЩЕЕ КОЛИЧЕСТВО ЧАСОВ ПО ПРОГРАММЕ</w:t>
            </w:r>
          </w:p>
        </w:tc>
        <w:tc>
          <w:tcPr>
            <w:tcW w:w="1290" w:type="dxa"/>
            <w:tcMar>
              <w:top w:w="50" w:type="dxa"/>
              <w:left w:w="100" w:type="dxa"/>
            </w:tcMar>
            <w:vAlign w:val="center"/>
          </w:tcPr>
          <w:p w:rsidR="00F12067" w:rsidRPr="00B21580" w:rsidRDefault="00F12067" w:rsidP="00B9314A">
            <w:pPr>
              <w:spacing w:after="0"/>
              <w:ind w:left="135"/>
              <w:jc w:val="center"/>
            </w:pPr>
            <w:r>
              <w:t>33</w:t>
            </w:r>
          </w:p>
        </w:tc>
        <w:tc>
          <w:tcPr>
            <w:tcW w:w="1841" w:type="dxa"/>
            <w:tcMar>
              <w:top w:w="50" w:type="dxa"/>
              <w:left w:w="100" w:type="dxa"/>
            </w:tcMar>
            <w:vAlign w:val="center"/>
          </w:tcPr>
          <w:p w:rsidR="00F12067" w:rsidRPr="00B21580" w:rsidRDefault="00F12067" w:rsidP="00B9314A">
            <w:pPr>
              <w:spacing w:after="0"/>
              <w:ind w:left="135"/>
              <w:jc w:val="center"/>
            </w:pPr>
            <w:r>
              <w:t>3</w:t>
            </w:r>
          </w:p>
        </w:tc>
        <w:tc>
          <w:tcPr>
            <w:tcW w:w="1910" w:type="dxa"/>
            <w:tcMar>
              <w:top w:w="50" w:type="dxa"/>
              <w:left w:w="100" w:type="dxa"/>
            </w:tcMar>
            <w:vAlign w:val="center"/>
          </w:tcPr>
          <w:p w:rsidR="00F12067" w:rsidRPr="00B21580" w:rsidRDefault="00F12067" w:rsidP="00B9314A">
            <w:pPr>
              <w:spacing w:after="0"/>
              <w:ind w:left="135"/>
              <w:jc w:val="center"/>
            </w:pPr>
          </w:p>
        </w:tc>
        <w:tc>
          <w:tcPr>
            <w:tcW w:w="0" w:type="auto"/>
            <w:gridSpan w:val="2"/>
            <w:tcMar>
              <w:top w:w="50" w:type="dxa"/>
              <w:left w:w="100" w:type="dxa"/>
            </w:tcMar>
            <w:vAlign w:val="center"/>
          </w:tcPr>
          <w:p w:rsidR="00F12067" w:rsidRPr="00B21580" w:rsidRDefault="00F12067" w:rsidP="00B9314A"/>
        </w:tc>
      </w:tr>
    </w:tbl>
    <w:p w:rsidR="00F12067" w:rsidRPr="00B21580" w:rsidRDefault="00F12067" w:rsidP="00F12067"/>
    <w:p w:rsidR="00F12067" w:rsidRPr="00B21580" w:rsidRDefault="00F12067" w:rsidP="00F12067">
      <w:pPr>
        <w:tabs>
          <w:tab w:val="left" w:pos="1529"/>
        </w:tabs>
      </w:pPr>
      <w:r w:rsidRPr="00B21580">
        <w:tab/>
      </w:r>
    </w:p>
    <w:p w:rsidR="00F12067" w:rsidRPr="00B21580" w:rsidRDefault="00F12067" w:rsidP="00F12067"/>
    <w:p w:rsidR="00F12067" w:rsidRPr="00B21580" w:rsidRDefault="00F12067" w:rsidP="00F12067">
      <w:pPr>
        <w:sectPr w:rsidR="00F12067" w:rsidRPr="00B21580">
          <w:pgSz w:w="16383" w:h="11906" w:orient="landscape"/>
          <w:pgMar w:top="1134" w:right="850" w:bottom="1134" w:left="1701" w:header="720" w:footer="720" w:gutter="0"/>
          <w:cols w:space="720"/>
        </w:sectPr>
      </w:pPr>
    </w:p>
    <w:p w:rsidR="00F12067" w:rsidRDefault="00F12067" w:rsidP="00F12067">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335"/>
        <w:gridCol w:w="1841"/>
        <w:gridCol w:w="1910"/>
        <w:gridCol w:w="1347"/>
        <w:gridCol w:w="2221"/>
      </w:tblGrid>
      <w:tr w:rsidR="00F12067" w:rsidTr="00B9314A">
        <w:trPr>
          <w:trHeight w:val="144"/>
          <w:tblCellSpacing w:w="20" w:type="nil"/>
        </w:trPr>
        <w:tc>
          <w:tcPr>
            <w:tcW w:w="1066" w:type="dxa"/>
            <w:vMerge w:val="restart"/>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 п/п </w:t>
            </w:r>
          </w:p>
          <w:p w:rsidR="00F12067" w:rsidRDefault="00F12067" w:rsidP="00B9314A">
            <w:pPr>
              <w:spacing w:after="0"/>
              <w:ind w:left="135"/>
            </w:pPr>
          </w:p>
        </w:tc>
        <w:tc>
          <w:tcPr>
            <w:tcW w:w="4645" w:type="dxa"/>
            <w:vMerge w:val="restart"/>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Тема урока </w:t>
            </w:r>
          </w:p>
          <w:p w:rsidR="00F12067" w:rsidRDefault="00F12067" w:rsidP="00B9314A">
            <w:pPr>
              <w:spacing w:after="0"/>
              <w:ind w:left="135"/>
            </w:pPr>
          </w:p>
        </w:tc>
        <w:tc>
          <w:tcPr>
            <w:tcW w:w="0" w:type="auto"/>
            <w:gridSpan w:val="3"/>
            <w:tcMar>
              <w:top w:w="50" w:type="dxa"/>
              <w:left w:w="100" w:type="dxa"/>
            </w:tcMar>
            <w:vAlign w:val="center"/>
          </w:tcPr>
          <w:p w:rsidR="00F12067" w:rsidRDefault="00F12067" w:rsidP="00B9314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Дата изучения </w:t>
            </w:r>
          </w:p>
          <w:p w:rsidR="00F12067" w:rsidRDefault="00F12067" w:rsidP="00B9314A">
            <w:pPr>
              <w:spacing w:after="0"/>
              <w:ind w:left="135"/>
            </w:pPr>
          </w:p>
        </w:tc>
        <w:tc>
          <w:tcPr>
            <w:tcW w:w="2221" w:type="dxa"/>
            <w:vMerge w:val="restart"/>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Электронные цифровые образовательные ресурсы </w:t>
            </w:r>
          </w:p>
          <w:p w:rsidR="00F12067" w:rsidRDefault="00F12067" w:rsidP="00B9314A">
            <w:pPr>
              <w:spacing w:after="0"/>
              <w:ind w:left="135"/>
            </w:pPr>
          </w:p>
        </w:tc>
      </w:tr>
      <w:tr w:rsidR="00F12067" w:rsidTr="00891209">
        <w:trPr>
          <w:trHeight w:val="1058"/>
          <w:tblCellSpacing w:w="20" w:type="nil"/>
        </w:trPr>
        <w:tc>
          <w:tcPr>
            <w:tcW w:w="0" w:type="auto"/>
            <w:vMerge/>
            <w:tcBorders>
              <w:top w:val="nil"/>
            </w:tcBorders>
            <w:tcMar>
              <w:top w:w="50" w:type="dxa"/>
              <w:left w:w="100" w:type="dxa"/>
            </w:tcMar>
          </w:tcPr>
          <w:p w:rsidR="00F12067" w:rsidRDefault="00F12067" w:rsidP="00B9314A"/>
        </w:tc>
        <w:tc>
          <w:tcPr>
            <w:tcW w:w="0" w:type="auto"/>
            <w:vMerge/>
            <w:tcBorders>
              <w:top w:val="nil"/>
            </w:tcBorders>
            <w:tcMar>
              <w:top w:w="50" w:type="dxa"/>
              <w:left w:w="100" w:type="dxa"/>
            </w:tcMar>
          </w:tcPr>
          <w:p w:rsidR="00F12067" w:rsidRDefault="00F12067" w:rsidP="00B9314A"/>
        </w:tc>
        <w:tc>
          <w:tcPr>
            <w:tcW w:w="1335" w:type="dxa"/>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Всего </w:t>
            </w:r>
          </w:p>
          <w:p w:rsidR="00F12067" w:rsidRDefault="00F12067" w:rsidP="00B9314A">
            <w:pPr>
              <w:spacing w:after="0"/>
              <w:ind w:left="135"/>
            </w:pPr>
          </w:p>
        </w:tc>
        <w:tc>
          <w:tcPr>
            <w:tcW w:w="1841" w:type="dxa"/>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Контрольные работы </w:t>
            </w:r>
          </w:p>
          <w:p w:rsidR="00F12067" w:rsidRDefault="00F12067" w:rsidP="00B9314A">
            <w:pPr>
              <w:spacing w:after="0"/>
              <w:ind w:left="135"/>
            </w:pPr>
          </w:p>
        </w:tc>
        <w:tc>
          <w:tcPr>
            <w:tcW w:w="1910" w:type="dxa"/>
            <w:tcMar>
              <w:top w:w="50" w:type="dxa"/>
              <w:left w:w="100" w:type="dxa"/>
            </w:tcMar>
            <w:vAlign w:val="center"/>
          </w:tcPr>
          <w:p w:rsidR="00F12067" w:rsidRDefault="00F12067" w:rsidP="00B9314A">
            <w:pPr>
              <w:spacing w:after="0"/>
              <w:ind w:left="135"/>
            </w:pPr>
            <w:r>
              <w:rPr>
                <w:rFonts w:ascii="Times New Roman" w:hAnsi="Times New Roman"/>
                <w:b/>
                <w:color w:val="000000"/>
                <w:sz w:val="24"/>
              </w:rPr>
              <w:t xml:space="preserve">Практические работы </w:t>
            </w:r>
          </w:p>
          <w:p w:rsidR="00F12067" w:rsidRDefault="00F12067" w:rsidP="00B9314A">
            <w:pPr>
              <w:spacing w:after="0"/>
              <w:ind w:left="135"/>
            </w:pPr>
          </w:p>
        </w:tc>
        <w:tc>
          <w:tcPr>
            <w:tcW w:w="0" w:type="auto"/>
            <w:vMerge/>
            <w:tcBorders>
              <w:top w:val="nil"/>
            </w:tcBorders>
            <w:tcMar>
              <w:top w:w="50" w:type="dxa"/>
              <w:left w:w="100" w:type="dxa"/>
            </w:tcMar>
          </w:tcPr>
          <w:p w:rsidR="00F12067" w:rsidRDefault="00F12067" w:rsidP="00B9314A"/>
        </w:tc>
        <w:tc>
          <w:tcPr>
            <w:tcW w:w="0" w:type="auto"/>
            <w:vMerge/>
            <w:tcBorders>
              <w:top w:val="nil"/>
            </w:tcBorders>
            <w:tcMar>
              <w:top w:w="50" w:type="dxa"/>
              <w:left w:w="100" w:type="dxa"/>
            </w:tcMar>
          </w:tcPr>
          <w:p w:rsidR="00F12067" w:rsidRDefault="00F12067" w:rsidP="00B9314A"/>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Что и как могут рассказать слова об одежде. Лексические единицы с национально-культурной семантикой, обозначающие одежду. Пословицы, поговорки, фразеологизмы, возникновение которых связано с предметами и явлениями традиционного русского быта: одежда.</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Что и как могут рассказать слова об одежде. Лексические единицы с национально-культурной семантикой, обозначающие одежду. Пословицы, поговорки, фразеологизмы, возникновение которых связано с предметами и явлениями традиционного русского быта: одежда.</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3</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Что и как могут рассказать слова о еде. Лексические единицы с национально-культурной семантикой, обозначающие предметы традиционного русского быта: русская кухня. Пословицы, поговорки, фразеологизмы, возникновение которых связано с предметами и явлениями традиционного русского быта: еда.</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4</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 xml:space="preserve">Что и как могут рассказать слова о еде. Лексические единицы с национально-культурной семантикой, обозначающие предметы традиционного русского быта: русская кухня. Пословицы, поговорки, фразеологизмы, возникновение которых связано с предметами и явлениями </w:t>
            </w:r>
            <w:r w:rsidRPr="002B3CFA">
              <w:rPr>
                <w:rFonts w:ascii="Times New Roman" w:eastAsia="Times New Roman" w:hAnsi="Times New Roman" w:cs="Times New Roman"/>
                <w:sz w:val="24"/>
                <w:szCs w:val="24"/>
                <w:lang w:eastAsia="ru-RU"/>
              </w:rPr>
              <w:lastRenderedPageBreak/>
              <w:t>традиционного русского быта: еда.</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5</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Что и как могут рассказать слова о еде. Лексические единицы с национально-культурной семантикой, обозначающие предметы традиционного русского быта: русская кухня. Пословицы, поговорки, фразеологизмы, возникновение которых связано с предметами и явлениями традиционного русского быта: еда.</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6</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Что и как могут рассказать слова о еде. Лексические единицы с национально-культурной семантикой, обозначающие предметы традиционного русского быта: русская кухня. Пословицы, поговорки, фразеологизмы, возникновение которых связано с предметами и явлениями традиционного русского быта: еда.</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7</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Что и как могут рассказать слова о детских забавах.</w:t>
            </w:r>
            <w:r w:rsidRPr="00C96AD1">
              <w:rPr>
                <w:rFonts w:ascii="Times New Roman" w:eastAsia="Times New Roman" w:hAnsi="Times New Roman" w:cs="Times New Roman"/>
                <w:sz w:val="24"/>
                <w:szCs w:val="24"/>
                <w:lang w:eastAsia="ru-RU"/>
              </w:rPr>
              <w:t> </w:t>
            </w:r>
            <w:r w:rsidRPr="002B3CFA">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детские забавы, игры и игрушки.</w:t>
            </w:r>
            <w:r w:rsidRPr="00C96AD1">
              <w:rPr>
                <w:rFonts w:ascii="Times New Roman" w:eastAsia="Times New Roman" w:hAnsi="Times New Roman" w:cs="Times New Roman"/>
                <w:sz w:val="24"/>
                <w:szCs w:val="24"/>
                <w:lang w:eastAsia="ru-RU"/>
              </w:rPr>
              <w:t> </w:t>
            </w:r>
            <w:r w:rsidRPr="002B3CFA">
              <w:rPr>
                <w:rFonts w:ascii="Times New Roman" w:eastAsia="Times New Roman" w:hAnsi="Times New Roman" w:cs="Times New Roman"/>
                <w:sz w:val="24"/>
                <w:szCs w:val="24"/>
                <w:lang w:eastAsia="ru-RU"/>
              </w:rPr>
              <w:t>Пословицы, поговорки, фразеологизмы, возникновение которых связано с предметами и явлениями традиционного русского быта: детские игры, забавы.</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8</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Что и как могут рассказать слова о детских забавах.</w:t>
            </w:r>
            <w:r w:rsidRPr="00C96AD1">
              <w:rPr>
                <w:rFonts w:ascii="Times New Roman" w:eastAsia="Times New Roman" w:hAnsi="Times New Roman" w:cs="Times New Roman"/>
                <w:sz w:val="24"/>
                <w:szCs w:val="24"/>
                <w:lang w:eastAsia="ru-RU"/>
              </w:rPr>
              <w:t> </w:t>
            </w:r>
            <w:r w:rsidRPr="002B3CFA">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детские забавы, игры и игрушки.</w:t>
            </w:r>
            <w:r w:rsidRPr="00C96AD1">
              <w:rPr>
                <w:rFonts w:ascii="Times New Roman" w:eastAsia="Times New Roman" w:hAnsi="Times New Roman" w:cs="Times New Roman"/>
                <w:sz w:val="24"/>
                <w:szCs w:val="24"/>
                <w:lang w:eastAsia="ru-RU"/>
              </w:rPr>
              <w:t> </w:t>
            </w:r>
            <w:r w:rsidRPr="002B3CFA">
              <w:rPr>
                <w:rFonts w:ascii="Times New Roman" w:eastAsia="Times New Roman" w:hAnsi="Times New Roman" w:cs="Times New Roman"/>
                <w:sz w:val="24"/>
                <w:szCs w:val="24"/>
                <w:lang w:eastAsia="ru-RU"/>
              </w:rPr>
              <w:t>Пословицы, поговорки, фразеологизмы, возникновение которых связано с предметами и явлениями традиционного русского быта: детские игры, забавы.</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9</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слова, называющие домашнюю утварь.</w:t>
            </w:r>
            <w:r w:rsidRPr="00C96AD1">
              <w:rPr>
                <w:rFonts w:ascii="Times New Roman" w:eastAsia="Times New Roman" w:hAnsi="Times New Roman" w:cs="Times New Roman"/>
                <w:sz w:val="24"/>
                <w:szCs w:val="24"/>
                <w:lang w:eastAsia="ru-RU"/>
              </w:rPr>
              <w:t> </w:t>
            </w:r>
            <w:r w:rsidRPr="002B3CFA">
              <w:rPr>
                <w:rFonts w:ascii="Times New Roman" w:eastAsia="Times New Roman" w:hAnsi="Times New Roman" w:cs="Times New Roman"/>
                <w:sz w:val="24"/>
                <w:szCs w:val="24"/>
                <w:lang w:eastAsia="ru-RU"/>
              </w:rPr>
              <w:t>Пословицы, поговорки, фразеологизмы, возникновение которых связано с предметами и явлениями традиционного русского быта: домашняя утварь.</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10</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слова, называющие домашнюю утварь.</w:t>
            </w:r>
            <w:r w:rsidRPr="00C96AD1">
              <w:rPr>
                <w:rFonts w:ascii="Times New Roman" w:eastAsia="Times New Roman" w:hAnsi="Times New Roman" w:cs="Times New Roman"/>
                <w:sz w:val="24"/>
                <w:szCs w:val="24"/>
                <w:lang w:eastAsia="ru-RU"/>
              </w:rPr>
              <w:t> </w:t>
            </w:r>
            <w:r w:rsidRPr="002B3CFA">
              <w:rPr>
                <w:rFonts w:ascii="Times New Roman" w:eastAsia="Times New Roman" w:hAnsi="Times New Roman" w:cs="Times New Roman"/>
                <w:sz w:val="24"/>
                <w:szCs w:val="24"/>
                <w:lang w:eastAsia="ru-RU"/>
              </w:rPr>
              <w:t>Пословицы, поговорки, фразеологизмы, возникновение которых связано с предметами и явлениями традиционного русского быта: домашняя утварь.</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11</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слова, связанные с традицией русского чаепития.</w:t>
            </w:r>
            <w:r w:rsidRPr="00C96AD1">
              <w:rPr>
                <w:rFonts w:ascii="Times New Roman" w:eastAsia="Times New Roman" w:hAnsi="Times New Roman" w:cs="Times New Roman"/>
                <w:sz w:val="24"/>
                <w:szCs w:val="24"/>
                <w:lang w:eastAsia="ru-RU"/>
              </w:rPr>
              <w:t> </w:t>
            </w:r>
            <w:r w:rsidRPr="002B3CFA">
              <w:rPr>
                <w:rFonts w:ascii="Times New Roman" w:eastAsia="Times New Roman" w:hAnsi="Times New Roman" w:cs="Times New Roman"/>
                <w:sz w:val="24"/>
                <w:szCs w:val="24"/>
                <w:lang w:eastAsia="ru-RU"/>
              </w:rPr>
              <w:t>Пословицы, поговорки, фразеологизмы, возникновение которых связано с предметами и явлениями традиционного русского быта: традиция чаепития.</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12</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Лексические единицы с национально-культурной семантикой, обозначающие предметы традиционного русского быта: слова, связанные с традицией русского чаепития.</w:t>
            </w:r>
            <w:r w:rsidRPr="00C96AD1">
              <w:rPr>
                <w:rFonts w:ascii="Times New Roman" w:eastAsia="Times New Roman" w:hAnsi="Times New Roman" w:cs="Times New Roman"/>
                <w:sz w:val="24"/>
                <w:szCs w:val="24"/>
                <w:lang w:eastAsia="ru-RU"/>
              </w:rPr>
              <w:t> </w:t>
            </w:r>
            <w:r w:rsidRPr="002B3CFA">
              <w:rPr>
                <w:rFonts w:ascii="Times New Roman" w:eastAsia="Times New Roman" w:hAnsi="Times New Roman" w:cs="Times New Roman"/>
                <w:sz w:val="24"/>
                <w:szCs w:val="24"/>
                <w:lang w:eastAsia="ru-RU"/>
              </w:rPr>
              <w:t>Пословицы, поговорки, фразеологизмы, возникновение которых связано с предметами и явлениями традиционного русского быта: традиция чаепития.</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13</w:t>
            </w:r>
          </w:p>
        </w:tc>
        <w:tc>
          <w:tcPr>
            <w:tcW w:w="4645" w:type="dxa"/>
            <w:tcMar>
              <w:top w:w="50" w:type="dxa"/>
              <w:left w:w="100" w:type="dxa"/>
            </w:tcMar>
          </w:tcPr>
          <w:p w:rsidR="00F12067" w:rsidRPr="00C96AD1"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 xml:space="preserve">Пропедевтическая работа по предупреждению ошибок в произношении </w:t>
            </w:r>
            <w:r w:rsidRPr="002B3CFA">
              <w:rPr>
                <w:rFonts w:ascii="Times New Roman" w:eastAsia="Times New Roman" w:hAnsi="Times New Roman" w:cs="Times New Roman"/>
                <w:sz w:val="24"/>
                <w:szCs w:val="24"/>
                <w:lang w:eastAsia="ru-RU"/>
              </w:rPr>
              <w:lastRenderedPageBreak/>
              <w:t xml:space="preserve">слов в речи. Смыслоразличительная роль ударения. Наблюдение за изменением места ударения в поэтическом тексте. </w:t>
            </w:r>
            <w:r w:rsidRPr="00C96AD1">
              <w:rPr>
                <w:rFonts w:ascii="Times New Roman" w:eastAsia="Times New Roman" w:hAnsi="Times New Roman" w:cs="Times New Roman"/>
                <w:sz w:val="24"/>
                <w:szCs w:val="24"/>
                <w:lang w:eastAsia="ru-RU"/>
              </w:rPr>
              <w:t>Работа со словарем ударений.</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14</w:t>
            </w:r>
          </w:p>
        </w:tc>
        <w:tc>
          <w:tcPr>
            <w:tcW w:w="4645" w:type="dxa"/>
            <w:tcMar>
              <w:top w:w="50" w:type="dxa"/>
              <w:left w:w="100" w:type="dxa"/>
            </w:tcMar>
          </w:tcPr>
          <w:p w:rsidR="00F12067" w:rsidRPr="00C96AD1"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 xml:space="preserve">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w:t>
            </w:r>
            <w:r w:rsidRPr="00C96AD1">
              <w:rPr>
                <w:rFonts w:ascii="Times New Roman" w:eastAsia="Times New Roman" w:hAnsi="Times New Roman" w:cs="Times New Roman"/>
                <w:sz w:val="24"/>
                <w:szCs w:val="24"/>
                <w:lang w:eastAsia="ru-RU"/>
              </w:rPr>
              <w:t>Работа со словарем ударений.</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15</w:t>
            </w:r>
          </w:p>
        </w:tc>
        <w:tc>
          <w:tcPr>
            <w:tcW w:w="4645" w:type="dxa"/>
            <w:tcMar>
              <w:top w:w="50" w:type="dxa"/>
              <w:left w:w="100" w:type="dxa"/>
            </w:tcMar>
          </w:tcPr>
          <w:p w:rsidR="00F12067" w:rsidRPr="00C96AD1"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 xml:space="preserve">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w:t>
            </w:r>
            <w:r w:rsidRPr="00C96AD1">
              <w:rPr>
                <w:rFonts w:ascii="Times New Roman" w:eastAsia="Times New Roman" w:hAnsi="Times New Roman" w:cs="Times New Roman"/>
                <w:sz w:val="24"/>
                <w:szCs w:val="24"/>
                <w:lang w:eastAsia="ru-RU"/>
              </w:rPr>
              <w:t>Работа со словарем ударений.</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16</w:t>
            </w:r>
          </w:p>
        </w:tc>
        <w:tc>
          <w:tcPr>
            <w:tcW w:w="464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Синонимы и антонимы.</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17</w:t>
            </w:r>
          </w:p>
        </w:tc>
        <w:tc>
          <w:tcPr>
            <w:tcW w:w="464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Синонимы и антонимы.</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18</w:t>
            </w:r>
          </w:p>
        </w:tc>
        <w:tc>
          <w:tcPr>
            <w:tcW w:w="464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Синонимы и антонимы.</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19</w:t>
            </w:r>
          </w:p>
        </w:tc>
        <w:tc>
          <w:tcPr>
            <w:tcW w:w="464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Происхождение пословиц и фразеологизмов.</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20</w:t>
            </w:r>
          </w:p>
        </w:tc>
        <w:tc>
          <w:tcPr>
            <w:tcW w:w="464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Происхождение пословиц и фразеологизмов.</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21</w:t>
            </w:r>
          </w:p>
        </w:tc>
        <w:tc>
          <w:tcPr>
            <w:tcW w:w="4645" w:type="dxa"/>
            <w:tcMar>
              <w:top w:w="50" w:type="dxa"/>
              <w:left w:w="100" w:type="dxa"/>
            </w:tcMar>
          </w:tcPr>
          <w:p w:rsidR="00F12067" w:rsidRPr="002B3CFA" w:rsidRDefault="00F12067" w:rsidP="00B9314A">
            <w:pPr>
              <w:spacing w:after="0" w:line="240" w:lineRule="auto"/>
              <w:jc w:val="both"/>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Разные способы толкования значения слов.</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22</w:t>
            </w:r>
          </w:p>
        </w:tc>
        <w:tc>
          <w:tcPr>
            <w:tcW w:w="4645" w:type="dxa"/>
            <w:tcMar>
              <w:top w:w="50" w:type="dxa"/>
              <w:left w:w="100" w:type="dxa"/>
            </w:tcMar>
          </w:tcPr>
          <w:p w:rsidR="00F12067" w:rsidRPr="002B3CFA" w:rsidRDefault="00F12067" w:rsidP="00B9314A">
            <w:pPr>
              <w:spacing w:after="0" w:line="240" w:lineRule="auto"/>
              <w:jc w:val="both"/>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Разные способы толкования значения слов.</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23</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Диалог. Приемы обещния. Особенности русского речевого этикета. Устойчивые этикетные выражения в учебно-научной коммуникации: формы обращения; использование обращений ты и вы.</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24</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 xml:space="preserve">Диалог. Приемы обещния. Особенности русского речевого этикета. Устойчивые этикетные выражения в учебно-научной коммуникации: формы обращения; </w:t>
            </w:r>
            <w:r w:rsidRPr="002B3CFA">
              <w:rPr>
                <w:rFonts w:ascii="Times New Roman" w:eastAsia="Times New Roman" w:hAnsi="Times New Roman" w:cs="Times New Roman"/>
                <w:sz w:val="24"/>
                <w:szCs w:val="24"/>
                <w:lang w:eastAsia="ru-RU"/>
              </w:rPr>
              <w:lastRenderedPageBreak/>
              <w:t>использование обращений ты и вы.</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lastRenderedPageBreak/>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lastRenderedPageBreak/>
              <w:t>25</w:t>
            </w:r>
          </w:p>
        </w:tc>
        <w:tc>
          <w:tcPr>
            <w:tcW w:w="4645" w:type="dxa"/>
            <w:tcMar>
              <w:top w:w="50" w:type="dxa"/>
              <w:left w:w="100" w:type="dxa"/>
            </w:tcMar>
          </w:tcPr>
          <w:p w:rsidR="00F12067" w:rsidRPr="00C96AD1"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 xml:space="preserve">Анализ информации прочитанного и прослушанного текста: отличение главныых фактов от второстепенных; выделение наиболее существенных фактов; установление логической связи между фактами. </w:t>
            </w:r>
            <w:r w:rsidRPr="00C96AD1">
              <w:rPr>
                <w:rFonts w:ascii="Times New Roman" w:eastAsia="Times New Roman" w:hAnsi="Times New Roman" w:cs="Times New Roman"/>
                <w:sz w:val="24"/>
                <w:szCs w:val="24"/>
                <w:lang w:eastAsia="ru-RU"/>
              </w:rPr>
              <w:t>Создание текста: развернутое толкование значения слова.</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26</w:t>
            </w:r>
          </w:p>
        </w:tc>
        <w:tc>
          <w:tcPr>
            <w:tcW w:w="4645" w:type="dxa"/>
            <w:tcMar>
              <w:top w:w="50" w:type="dxa"/>
              <w:left w:w="100" w:type="dxa"/>
            </w:tcMar>
          </w:tcPr>
          <w:p w:rsidR="00F12067" w:rsidRPr="00C96AD1"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 xml:space="preserve">Анализ информации прочитанного и прослушанного текста: отличение главныых фактов от второстепенных; выделение наиболее существенных фактов; установление логической связи между фактами. </w:t>
            </w:r>
            <w:r w:rsidRPr="00C96AD1">
              <w:rPr>
                <w:rFonts w:ascii="Times New Roman" w:eastAsia="Times New Roman" w:hAnsi="Times New Roman" w:cs="Times New Roman"/>
                <w:sz w:val="24"/>
                <w:szCs w:val="24"/>
                <w:lang w:eastAsia="ru-RU"/>
              </w:rPr>
              <w:t>Создание текста: развернутое толкование значения слова.</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27</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Связь предложений в тексте. Практическое овладение средствами связи: лексический повтор, местоименный повтор.</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28</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Связь предложений в тексте. Практическое овладение средствами связи: лексический повтор, местоименный повтор.</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29</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Создание текстов инструкций. Создание текстов-повествований: заметки о посещении музеев: повествование об участии в народных праздниках.</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30</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Создание текстов инструкций. Создание текстов-повествований: заметки о посещении музеев: повествование об участии в народных праздниках.</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31</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Устный ответ как жанр монологической устной учебно-научной речи.</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32</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Устный ответ как жанр монологической устной учебно-научной речи.</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1066" w:type="dxa"/>
            <w:tcMar>
              <w:top w:w="50" w:type="dxa"/>
              <w:left w:w="100" w:type="dxa"/>
            </w:tcMar>
            <w:vAlign w:val="center"/>
          </w:tcPr>
          <w:p w:rsidR="00F12067" w:rsidRDefault="00F12067" w:rsidP="00B9314A">
            <w:pPr>
              <w:spacing w:after="0"/>
            </w:pPr>
            <w:r>
              <w:rPr>
                <w:rFonts w:ascii="Times New Roman" w:hAnsi="Times New Roman"/>
                <w:color w:val="000000"/>
                <w:sz w:val="24"/>
              </w:rPr>
              <w:t>33</w:t>
            </w:r>
          </w:p>
        </w:tc>
        <w:tc>
          <w:tcPr>
            <w:tcW w:w="4645" w:type="dxa"/>
            <w:tcMar>
              <w:top w:w="50" w:type="dxa"/>
              <w:left w:w="100" w:type="dxa"/>
            </w:tcMar>
          </w:tcPr>
          <w:p w:rsidR="00F12067" w:rsidRPr="002B3CFA" w:rsidRDefault="00F12067" w:rsidP="00B9314A">
            <w:pPr>
              <w:spacing w:after="0" w:line="240" w:lineRule="auto"/>
              <w:rPr>
                <w:rFonts w:ascii="Times New Roman" w:eastAsia="Times New Roman" w:hAnsi="Times New Roman" w:cs="Times New Roman"/>
                <w:sz w:val="24"/>
                <w:szCs w:val="24"/>
                <w:lang w:eastAsia="ru-RU"/>
              </w:rPr>
            </w:pPr>
            <w:r w:rsidRPr="002B3CFA">
              <w:rPr>
                <w:rFonts w:ascii="Times New Roman" w:eastAsia="Times New Roman" w:hAnsi="Times New Roman" w:cs="Times New Roman"/>
                <w:sz w:val="24"/>
                <w:szCs w:val="24"/>
                <w:lang w:eastAsia="ru-RU"/>
              </w:rPr>
              <w:t>Устный ответ как жанр монологической устной учебно-научной речи.</w:t>
            </w:r>
          </w:p>
        </w:tc>
        <w:tc>
          <w:tcPr>
            <w:tcW w:w="1335"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841"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0</w:t>
            </w:r>
          </w:p>
        </w:tc>
        <w:tc>
          <w:tcPr>
            <w:tcW w:w="1910" w:type="dxa"/>
            <w:tcMar>
              <w:top w:w="50" w:type="dxa"/>
              <w:left w:w="100" w:type="dxa"/>
            </w:tcMar>
          </w:tcPr>
          <w:p w:rsidR="00F12067" w:rsidRPr="00C96AD1" w:rsidRDefault="00F12067" w:rsidP="00B9314A">
            <w:pPr>
              <w:spacing w:after="0" w:line="240" w:lineRule="auto"/>
              <w:jc w:val="both"/>
              <w:rPr>
                <w:rFonts w:ascii="Times New Roman" w:eastAsia="Times New Roman" w:hAnsi="Times New Roman" w:cs="Times New Roman"/>
                <w:sz w:val="24"/>
                <w:szCs w:val="24"/>
                <w:lang w:eastAsia="ru-RU"/>
              </w:rPr>
            </w:pPr>
            <w:r w:rsidRPr="00C96AD1">
              <w:rPr>
                <w:rFonts w:ascii="Times New Roman" w:eastAsia="Times New Roman" w:hAnsi="Times New Roman" w:cs="Times New Roman"/>
                <w:sz w:val="24"/>
                <w:szCs w:val="24"/>
                <w:lang w:eastAsia="ru-RU"/>
              </w:rPr>
              <w:t>1</w:t>
            </w:r>
          </w:p>
        </w:tc>
        <w:tc>
          <w:tcPr>
            <w:tcW w:w="1347" w:type="dxa"/>
            <w:tcMar>
              <w:top w:w="50" w:type="dxa"/>
              <w:left w:w="100" w:type="dxa"/>
            </w:tcMar>
            <w:vAlign w:val="center"/>
          </w:tcPr>
          <w:p w:rsidR="00F12067" w:rsidRDefault="00F12067" w:rsidP="00B9314A">
            <w:pPr>
              <w:spacing w:after="0"/>
              <w:ind w:left="135"/>
            </w:pPr>
          </w:p>
        </w:tc>
        <w:tc>
          <w:tcPr>
            <w:tcW w:w="2221" w:type="dxa"/>
            <w:tcMar>
              <w:top w:w="50" w:type="dxa"/>
              <w:left w:w="100" w:type="dxa"/>
            </w:tcMar>
            <w:vAlign w:val="center"/>
          </w:tcPr>
          <w:p w:rsidR="00F12067" w:rsidRDefault="00F12067" w:rsidP="00B9314A">
            <w:pPr>
              <w:spacing w:after="0"/>
              <w:ind w:left="135"/>
            </w:pPr>
          </w:p>
        </w:tc>
      </w:tr>
      <w:tr w:rsidR="00F12067" w:rsidTr="00B9314A">
        <w:trPr>
          <w:trHeight w:val="144"/>
          <w:tblCellSpacing w:w="20" w:type="nil"/>
        </w:trPr>
        <w:tc>
          <w:tcPr>
            <w:tcW w:w="0" w:type="auto"/>
            <w:gridSpan w:val="2"/>
            <w:tcMar>
              <w:top w:w="50" w:type="dxa"/>
              <w:left w:w="100" w:type="dxa"/>
            </w:tcMar>
            <w:vAlign w:val="center"/>
          </w:tcPr>
          <w:p w:rsidR="00F12067" w:rsidRPr="00E97CEE" w:rsidRDefault="00F12067" w:rsidP="00B9314A">
            <w:pPr>
              <w:spacing w:after="0"/>
              <w:ind w:left="135"/>
            </w:pPr>
            <w:r w:rsidRPr="00E97CEE">
              <w:rPr>
                <w:rFonts w:ascii="Times New Roman" w:hAnsi="Times New Roman"/>
                <w:color w:val="000000"/>
                <w:sz w:val="24"/>
              </w:rPr>
              <w:lastRenderedPageBreak/>
              <w:t>ОБЩЕЕ КОЛИЧЕСТВО ЧАСОВ ПО ПРОГРАММЕ</w:t>
            </w:r>
          </w:p>
        </w:tc>
        <w:tc>
          <w:tcPr>
            <w:tcW w:w="1335" w:type="dxa"/>
            <w:tcMar>
              <w:top w:w="50" w:type="dxa"/>
              <w:left w:w="100" w:type="dxa"/>
            </w:tcMar>
            <w:vAlign w:val="center"/>
          </w:tcPr>
          <w:p w:rsidR="00F12067" w:rsidRPr="002B3CFA" w:rsidRDefault="00F12067" w:rsidP="00B9314A">
            <w:pPr>
              <w:spacing w:after="0"/>
              <w:ind w:left="135"/>
              <w:jc w:val="center"/>
            </w:pPr>
            <w:r w:rsidRPr="00E97CEE">
              <w:rPr>
                <w:rFonts w:ascii="Times New Roman" w:hAnsi="Times New Roman"/>
                <w:color w:val="000000"/>
                <w:sz w:val="24"/>
              </w:rPr>
              <w:t xml:space="preserve"> </w:t>
            </w:r>
            <w:r>
              <w:rPr>
                <w:rFonts w:ascii="Times New Roman" w:hAnsi="Times New Roman"/>
                <w:color w:val="000000"/>
                <w:sz w:val="24"/>
              </w:rPr>
              <w:t>33</w:t>
            </w:r>
          </w:p>
        </w:tc>
        <w:tc>
          <w:tcPr>
            <w:tcW w:w="1841" w:type="dxa"/>
            <w:tcMar>
              <w:top w:w="50" w:type="dxa"/>
              <w:left w:w="100" w:type="dxa"/>
            </w:tcMar>
            <w:vAlign w:val="center"/>
          </w:tcPr>
          <w:p w:rsidR="00F12067" w:rsidRDefault="00F12067" w:rsidP="00B9314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12067" w:rsidRDefault="00F12067" w:rsidP="00B931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2067" w:rsidRDefault="00F12067" w:rsidP="00B9314A"/>
        </w:tc>
      </w:tr>
    </w:tbl>
    <w:p w:rsidR="00077A34" w:rsidRDefault="00077A3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077A34" w:rsidRDefault="00077A3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F12067" w:rsidRDefault="00F12067"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AC2A54" w:rsidRPr="00AC2A54" w:rsidRDefault="00AC2A5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AC2A54">
        <w:rPr>
          <w:rFonts w:ascii="LiberationSerif" w:eastAsia="Times New Roman" w:hAnsi="LiberationSerif" w:cs="Times New Roman"/>
          <w:b/>
          <w:bCs/>
          <w:caps/>
          <w:kern w:val="36"/>
          <w:sz w:val="24"/>
          <w:szCs w:val="24"/>
          <w:lang w:eastAsia="ru-RU"/>
        </w:rPr>
        <w:lastRenderedPageBreak/>
        <w:t>УЧЕБНО-МЕТОДИЧЕСКОЕ ОБЕСПЕЧЕНИЕ ОБРАЗОВАТЕЛЬНОГО ПРОЦЕССА </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ОБЯЗАТЕЛЬНЫЕ УЧЕБНЫЕ МАТЕРИАЛЫ ДЛЯ УЧЕНИКА</w:t>
      </w:r>
    </w:p>
    <w:p w:rsidR="00C96AD1" w:rsidRPr="00AC2A54" w:rsidRDefault="00C96AD1" w:rsidP="00C96AD1">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1 КЛАСС</w:t>
      </w:r>
    </w:p>
    <w:p w:rsidR="00C96AD1" w:rsidRPr="006D5BF4" w:rsidRDefault="00C96AD1" w:rsidP="00C96AD1">
      <w:pPr>
        <w:pStyle w:val="1"/>
        <w:shd w:val="clear" w:color="auto" w:fill="F3F6F8"/>
        <w:spacing w:before="161" w:beforeAutospacing="0" w:after="432" w:afterAutospacing="0"/>
        <w:rPr>
          <w:b w:val="0"/>
          <w:color w:val="333333"/>
          <w:sz w:val="27"/>
          <w:szCs w:val="27"/>
          <w:shd w:val="clear" w:color="auto" w:fill="FFFFFF"/>
        </w:rPr>
      </w:pPr>
      <w:r w:rsidRPr="006D5BF4">
        <w:rPr>
          <w:b w:val="0"/>
          <w:color w:val="333333"/>
          <w:sz w:val="31"/>
          <w:szCs w:val="31"/>
        </w:rPr>
        <w:t>"Русский родной язык" для 1 класса/</w:t>
      </w:r>
      <w:r w:rsidRPr="006D5BF4">
        <w:rPr>
          <w:b w:val="0"/>
          <w:color w:val="333333"/>
          <w:sz w:val="27"/>
          <w:szCs w:val="27"/>
          <w:shd w:val="clear" w:color="auto" w:fill="FFFFFF"/>
        </w:rPr>
        <w:t>Александрова О. М., Вербицкая Л. А., Богданов С. И., Казакова Е. И., Кузнецова М. И., Петленко Л. В., Романова В. Ю., Рябинина Л. А., Соколова О. В./ Москва: «Просвещение»</w:t>
      </w:r>
    </w:p>
    <w:p w:rsidR="00C96AD1" w:rsidRDefault="00C96AD1" w:rsidP="00C96AD1">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2 КЛАСС</w:t>
      </w:r>
    </w:p>
    <w:p w:rsidR="00C96AD1" w:rsidRPr="006D5BF4" w:rsidRDefault="00C96AD1" w:rsidP="00C96AD1">
      <w:pPr>
        <w:pStyle w:val="1"/>
        <w:shd w:val="clear" w:color="auto" w:fill="F3F6F8"/>
        <w:spacing w:before="161" w:beforeAutospacing="0" w:after="432" w:afterAutospacing="0"/>
        <w:rPr>
          <w:b w:val="0"/>
          <w:color w:val="333333"/>
          <w:sz w:val="27"/>
          <w:szCs w:val="27"/>
          <w:shd w:val="clear" w:color="auto" w:fill="FFFFFF"/>
        </w:rPr>
      </w:pPr>
      <w:r w:rsidRPr="006D5BF4">
        <w:rPr>
          <w:b w:val="0"/>
          <w:color w:val="333333"/>
          <w:sz w:val="31"/>
          <w:szCs w:val="31"/>
        </w:rPr>
        <w:t>"Русский родной язык" для 2 класса/</w:t>
      </w:r>
      <w:r w:rsidRPr="006D5BF4">
        <w:rPr>
          <w:b w:val="0"/>
          <w:color w:val="333333"/>
          <w:sz w:val="27"/>
          <w:szCs w:val="27"/>
          <w:shd w:val="clear" w:color="auto" w:fill="FFFFFF"/>
        </w:rPr>
        <w:t>Александрова О. М., Вербицкая Л. А., Богданов С. И., Казакова Е. И., Кузнецова М. И., Петленко Л. В., Романова В. Ю., Рябинина Л. А., Соколова О. В./ Москва: «Просвещение»</w:t>
      </w:r>
    </w:p>
    <w:p w:rsidR="00C96AD1" w:rsidRPr="00AC2A54" w:rsidRDefault="00C96AD1" w:rsidP="00C96AD1">
      <w:pPr>
        <w:shd w:val="clear" w:color="auto" w:fill="FFFFFF"/>
        <w:spacing w:before="240" w:after="120" w:line="240" w:lineRule="atLeast"/>
        <w:outlineLvl w:val="1"/>
        <w:rPr>
          <w:rFonts w:ascii="LiberationSerif" w:eastAsia="Times New Roman" w:hAnsi="LiberationSerif" w:cs="Times New Roman"/>
          <w:b/>
          <w:bCs/>
          <w:caps/>
          <w:lang w:eastAsia="ru-RU"/>
        </w:rPr>
      </w:pP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ЦИФРОВЫЕ ОБРАЗОВАТЕЛЬНЫЕ РЕСУРСЫ И РЕСУРСЫ СЕТИ ИНТЕРНЕТ</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1 КЛАСС</w:t>
      </w:r>
    </w:p>
    <w:p w:rsidR="00C96AD1" w:rsidRDefault="00754373" w:rsidP="00AC2A54">
      <w:pPr>
        <w:shd w:val="clear" w:color="auto" w:fill="FFFFFF"/>
        <w:spacing w:before="240" w:after="120" w:line="240" w:lineRule="atLeast"/>
        <w:outlineLvl w:val="1"/>
        <w:rPr>
          <w:rFonts w:ascii="Times New Roman" w:eastAsia="Times New Roman" w:hAnsi="Times New Roman" w:cs="Times New Roman"/>
          <w:bCs/>
          <w:color w:val="333333"/>
          <w:kern w:val="36"/>
          <w:sz w:val="31"/>
          <w:szCs w:val="31"/>
          <w:lang w:eastAsia="ru-RU"/>
        </w:rPr>
      </w:pPr>
      <w:hyperlink r:id="rId35" w:history="1">
        <w:r w:rsidR="00C96AD1" w:rsidRPr="00125845">
          <w:rPr>
            <w:rStyle w:val="a8"/>
            <w:rFonts w:ascii="Times New Roman" w:eastAsia="Times New Roman" w:hAnsi="Times New Roman" w:cs="Times New Roman"/>
            <w:bCs/>
            <w:kern w:val="36"/>
            <w:sz w:val="31"/>
            <w:szCs w:val="31"/>
            <w:lang w:eastAsia="ru-RU"/>
          </w:rPr>
          <w:t>https://ribc37.ru/article/e-learning-resources</w:t>
        </w:r>
      </w:hyperlink>
    </w:p>
    <w:p w:rsid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2 КЛАСС</w:t>
      </w:r>
    </w:p>
    <w:p w:rsidR="00C96AD1" w:rsidRPr="00C96AD1" w:rsidRDefault="00754373" w:rsidP="00AC2A54">
      <w:pPr>
        <w:shd w:val="clear" w:color="auto" w:fill="FFFFFF"/>
        <w:spacing w:before="240" w:after="120" w:line="240" w:lineRule="atLeast"/>
        <w:outlineLvl w:val="1"/>
        <w:rPr>
          <w:rFonts w:ascii="Times New Roman" w:eastAsia="Times New Roman" w:hAnsi="Times New Roman" w:cs="Times New Roman"/>
          <w:bCs/>
          <w:color w:val="333333"/>
          <w:kern w:val="36"/>
          <w:sz w:val="31"/>
          <w:szCs w:val="31"/>
          <w:lang w:eastAsia="ru-RU"/>
        </w:rPr>
      </w:pPr>
      <w:hyperlink r:id="rId36" w:history="1">
        <w:r w:rsidR="00C96AD1" w:rsidRPr="00125845">
          <w:rPr>
            <w:rStyle w:val="a8"/>
            <w:rFonts w:ascii="Times New Roman" w:eastAsia="Times New Roman" w:hAnsi="Times New Roman" w:cs="Times New Roman"/>
            <w:bCs/>
            <w:kern w:val="36"/>
            <w:sz w:val="31"/>
            <w:szCs w:val="31"/>
            <w:lang w:eastAsia="ru-RU"/>
          </w:rPr>
          <w:t>https://ribc37.ru/article/e-learning-resources</w:t>
        </w:r>
      </w:hyperlink>
    </w:p>
    <w:p w:rsidR="00AC2A54" w:rsidRPr="00AC2A54" w:rsidRDefault="00AC2A54" w:rsidP="00AC2A5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AC2A54">
        <w:rPr>
          <w:rFonts w:ascii="LiberationSerif" w:eastAsia="Times New Roman" w:hAnsi="LiberationSerif" w:cs="Times New Roman"/>
          <w:b/>
          <w:bCs/>
          <w:caps/>
          <w:color w:val="000000"/>
          <w:kern w:val="36"/>
          <w:sz w:val="24"/>
          <w:szCs w:val="24"/>
          <w:lang w:eastAsia="ru-RU"/>
        </w:rPr>
        <w:t>МАТЕРИАЛЬНО-ТЕХНИЧЕСКОЕ ОБЕСПЕЧЕНИЕ ОБРАЗОВАТЕЛЬНОГО ПРОЦЕССА</w:t>
      </w:r>
    </w:p>
    <w:p w:rsid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AC2A54">
        <w:rPr>
          <w:rFonts w:ascii="LiberationSerif" w:eastAsia="Times New Roman" w:hAnsi="LiberationSerif" w:cs="Times New Roman"/>
          <w:b/>
          <w:bCs/>
          <w:caps/>
          <w:color w:val="000000"/>
          <w:lang w:eastAsia="ru-RU"/>
        </w:rPr>
        <w:t>УЧЕБНОЕ ОБОРУДОВАНИЕ</w:t>
      </w:r>
    </w:p>
    <w:p w:rsidR="00C96AD1" w:rsidRPr="00C96AD1" w:rsidRDefault="00C96AD1" w:rsidP="00C96AD1">
      <w:pPr>
        <w:pStyle w:val="11"/>
        <w:shd w:val="clear" w:color="auto" w:fill="auto"/>
        <w:spacing w:line="334" w:lineRule="auto"/>
        <w:ind w:firstLine="0"/>
      </w:pPr>
      <w:r>
        <w:rPr>
          <w:color w:val="000000"/>
          <w:sz w:val="24"/>
          <w:szCs w:val="24"/>
          <w:lang w:eastAsia="ru-RU" w:bidi="ru-RU"/>
        </w:rPr>
        <w:t>телевизор цветной, с плоским экраном; видеоматериалы;</w:t>
      </w:r>
    </w:p>
    <w:p w:rsidR="00AC2A54" w:rsidRPr="00AC2A54" w:rsidRDefault="00AC2A54" w:rsidP="00AC2A54">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AC2A54">
        <w:rPr>
          <w:rFonts w:ascii="LiberationSerif" w:eastAsia="Times New Roman" w:hAnsi="LiberationSerif" w:cs="Times New Roman"/>
          <w:b/>
          <w:bCs/>
          <w:caps/>
          <w:color w:val="000000"/>
          <w:lang w:eastAsia="ru-RU"/>
        </w:rPr>
        <w:t>ОБОРУДОВАНИЕ ДЛЯ ПРОВЕДЕНИЯ ПРАКТИЧЕСКИХ РАБОТ</w:t>
      </w:r>
    </w:p>
    <w:p w:rsidR="004865ED" w:rsidRDefault="004865ED"/>
    <w:sectPr w:rsidR="004865ED" w:rsidSect="00077A34">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27A" w:rsidRDefault="001E227A" w:rsidP="00F12067">
      <w:pPr>
        <w:spacing w:after="0" w:line="240" w:lineRule="auto"/>
      </w:pPr>
      <w:r>
        <w:separator/>
      </w:r>
    </w:p>
  </w:endnote>
  <w:endnote w:type="continuationSeparator" w:id="1">
    <w:p w:rsidR="001E227A" w:rsidRDefault="001E227A" w:rsidP="00F120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27A" w:rsidRDefault="001E227A" w:rsidP="00F12067">
      <w:pPr>
        <w:spacing w:after="0" w:line="240" w:lineRule="auto"/>
      </w:pPr>
      <w:r>
        <w:separator/>
      </w:r>
    </w:p>
  </w:footnote>
  <w:footnote w:type="continuationSeparator" w:id="1">
    <w:p w:rsidR="001E227A" w:rsidRDefault="001E227A" w:rsidP="00F120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E07"/>
    <w:multiLevelType w:val="multilevel"/>
    <w:tmpl w:val="E3C8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E4070"/>
    <w:multiLevelType w:val="multilevel"/>
    <w:tmpl w:val="B5E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B24FD"/>
    <w:multiLevelType w:val="multilevel"/>
    <w:tmpl w:val="8D1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35F01"/>
    <w:multiLevelType w:val="multilevel"/>
    <w:tmpl w:val="024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35D55"/>
    <w:multiLevelType w:val="multilevel"/>
    <w:tmpl w:val="A102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10FE5"/>
    <w:multiLevelType w:val="multilevel"/>
    <w:tmpl w:val="0A96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E4952"/>
    <w:multiLevelType w:val="multilevel"/>
    <w:tmpl w:val="041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45DEF"/>
    <w:multiLevelType w:val="multilevel"/>
    <w:tmpl w:val="E60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763532"/>
    <w:multiLevelType w:val="multilevel"/>
    <w:tmpl w:val="DAE8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C3B2A"/>
    <w:multiLevelType w:val="multilevel"/>
    <w:tmpl w:val="12B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8D3DDD"/>
    <w:multiLevelType w:val="multilevel"/>
    <w:tmpl w:val="0DF2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D546B"/>
    <w:multiLevelType w:val="multilevel"/>
    <w:tmpl w:val="C3F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82620"/>
    <w:multiLevelType w:val="multilevel"/>
    <w:tmpl w:val="AAA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E268D0"/>
    <w:multiLevelType w:val="multilevel"/>
    <w:tmpl w:val="8568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57F02"/>
    <w:multiLevelType w:val="multilevel"/>
    <w:tmpl w:val="721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E8341E"/>
    <w:multiLevelType w:val="multilevel"/>
    <w:tmpl w:val="2A2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A95965"/>
    <w:multiLevelType w:val="multilevel"/>
    <w:tmpl w:val="966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FC3BD3"/>
    <w:multiLevelType w:val="multilevel"/>
    <w:tmpl w:val="9988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406371"/>
    <w:multiLevelType w:val="multilevel"/>
    <w:tmpl w:val="475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403E61"/>
    <w:multiLevelType w:val="multilevel"/>
    <w:tmpl w:val="A07C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400EAF"/>
    <w:multiLevelType w:val="multilevel"/>
    <w:tmpl w:val="E90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92597B"/>
    <w:multiLevelType w:val="multilevel"/>
    <w:tmpl w:val="0CA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884028"/>
    <w:multiLevelType w:val="multilevel"/>
    <w:tmpl w:val="FC2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1F27CE"/>
    <w:multiLevelType w:val="multilevel"/>
    <w:tmpl w:val="8A2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386A41"/>
    <w:multiLevelType w:val="multilevel"/>
    <w:tmpl w:val="FC28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3605F9"/>
    <w:multiLevelType w:val="multilevel"/>
    <w:tmpl w:val="C5E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AB1CE2"/>
    <w:multiLevelType w:val="multilevel"/>
    <w:tmpl w:val="918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4951DA8"/>
    <w:multiLevelType w:val="multilevel"/>
    <w:tmpl w:val="DDF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FC77D4"/>
    <w:multiLevelType w:val="multilevel"/>
    <w:tmpl w:val="92AE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314BA1"/>
    <w:multiLevelType w:val="multilevel"/>
    <w:tmpl w:val="46C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C429E9"/>
    <w:multiLevelType w:val="multilevel"/>
    <w:tmpl w:val="18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E9212F"/>
    <w:multiLevelType w:val="multilevel"/>
    <w:tmpl w:val="8A7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DC9363E"/>
    <w:multiLevelType w:val="multilevel"/>
    <w:tmpl w:val="4760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D450DA"/>
    <w:multiLevelType w:val="multilevel"/>
    <w:tmpl w:val="EDF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411433"/>
    <w:multiLevelType w:val="multilevel"/>
    <w:tmpl w:val="4E9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0668B2"/>
    <w:multiLevelType w:val="multilevel"/>
    <w:tmpl w:val="89B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B67E71"/>
    <w:multiLevelType w:val="multilevel"/>
    <w:tmpl w:val="111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6229F5"/>
    <w:multiLevelType w:val="multilevel"/>
    <w:tmpl w:val="D37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E600ED"/>
    <w:multiLevelType w:val="multilevel"/>
    <w:tmpl w:val="714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6800AA0"/>
    <w:multiLevelType w:val="multilevel"/>
    <w:tmpl w:val="939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1906D9"/>
    <w:multiLevelType w:val="multilevel"/>
    <w:tmpl w:val="E0DC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8D513E4"/>
    <w:multiLevelType w:val="multilevel"/>
    <w:tmpl w:val="9BEA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493B1A"/>
    <w:multiLevelType w:val="multilevel"/>
    <w:tmpl w:val="34A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B5624F6"/>
    <w:multiLevelType w:val="multilevel"/>
    <w:tmpl w:val="5EE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D8277CB"/>
    <w:multiLevelType w:val="multilevel"/>
    <w:tmpl w:val="EE9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F7176F"/>
    <w:multiLevelType w:val="multilevel"/>
    <w:tmpl w:val="750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3997D20"/>
    <w:multiLevelType w:val="multilevel"/>
    <w:tmpl w:val="230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4CC7A8F"/>
    <w:multiLevelType w:val="multilevel"/>
    <w:tmpl w:val="4146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5C90355"/>
    <w:multiLevelType w:val="multilevel"/>
    <w:tmpl w:val="23E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5D66484"/>
    <w:multiLevelType w:val="multilevel"/>
    <w:tmpl w:val="CB9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F43D5D"/>
    <w:multiLevelType w:val="multilevel"/>
    <w:tmpl w:val="C3D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7C87BDF"/>
    <w:multiLevelType w:val="multilevel"/>
    <w:tmpl w:val="DD5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83E485B"/>
    <w:multiLevelType w:val="multilevel"/>
    <w:tmpl w:val="119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562A34"/>
    <w:multiLevelType w:val="multilevel"/>
    <w:tmpl w:val="697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A781355"/>
    <w:multiLevelType w:val="multilevel"/>
    <w:tmpl w:val="CB1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C897893"/>
    <w:multiLevelType w:val="multilevel"/>
    <w:tmpl w:val="FA92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CAA6BF9"/>
    <w:multiLevelType w:val="multilevel"/>
    <w:tmpl w:val="075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CD84BF9"/>
    <w:multiLevelType w:val="multilevel"/>
    <w:tmpl w:val="8D3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DDD6560"/>
    <w:multiLevelType w:val="multilevel"/>
    <w:tmpl w:val="BE9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6C4567B"/>
    <w:multiLevelType w:val="multilevel"/>
    <w:tmpl w:val="E39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6D1540B"/>
    <w:multiLevelType w:val="multilevel"/>
    <w:tmpl w:val="C5C8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83061B1"/>
    <w:multiLevelType w:val="multilevel"/>
    <w:tmpl w:val="38B2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8C2425B"/>
    <w:multiLevelType w:val="multilevel"/>
    <w:tmpl w:val="C61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5B42E9"/>
    <w:multiLevelType w:val="multilevel"/>
    <w:tmpl w:val="548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9E60B39"/>
    <w:multiLevelType w:val="multilevel"/>
    <w:tmpl w:val="718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AAA7B1A"/>
    <w:multiLevelType w:val="multilevel"/>
    <w:tmpl w:val="CEF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B370F0B"/>
    <w:multiLevelType w:val="multilevel"/>
    <w:tmpl w:val="A99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D4445BD"/>
    <w:multiLevelType w:val="multilevel"/>
    <w:tmpl w:val="54D4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DCD3E1F"/>
    <w:multiLevelType w:val="multilevel"/>
    <w:tmpl w:val="E30E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D73D2A"/>
    <w:multiLevelType w:val="multilevel"/>
    <w:tmpl w:val="4CA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7C6C53"/>
    <w:multiLevelType w:val="multilevel"/>
    <w:tmpl w:val="DA8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0097B92"/>
    <w:multiLevelType w:val="multilevel"/>
    <w:tmpl w:val="D06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16A5FD8"/>
    <w:multiLevelType w:val="multilevel"/>
    <w:tmpl w:val="514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3F696E"/>
    <w:multiLevelType w:val="multilevel"/>
    <w:tmpl w:val="FFF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34E6604"/>
    <w:multiLevelType w:val="multilevel"/>
    <w:tmpl w:val="086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40731A1"/>
    <w:multiLevelType w:val="multilevel"/>
    <w:tmpl w:val="3EF4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5FD6DAD"/>
    <w:multiLevelType w:val="multilevel"/>
    <w:tmpl w:val="A9F0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79753E5"/>
    <w:multiLevelType w:val="multilevel"/>
    <w:tmpl w:val="A16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819460E"/>
    <w:multiLevelType w:val="multilevel"/>
    <w:tmpl w:val="99B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8B35CC9"/>
    <w:multiLevelType w:val="multilevel"/>
    <w:tmpl w:val="9FF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9B52408"/>
    <w:multiLevelType w:val="multilevel"/>
    <w:tmpl w:val="E70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9FD5A09"/>
    <w:multiLevelType w:val="multilevel"/>
    <w:tmpl w:val="A8A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620FCC"/>
    <w:multiLevelType w:val="multilevel"/>
    <w:tmpl w:val="628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6E4C17"/>
    <w:multiLevelType w:val="multilevel"/>
    <w:tmpl w:val="988C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AF205BA"/>
    <w:multiLevelType w:val="multilevel"/>
    <w:tmpl w:val="E15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CAE19AF"/>
    <w:multiLevelType w:val="multilevel"/>
    <w:tmpl w:val="09B2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EE463CF"/>
    <w:multiLevelType w:val="multilevel"/>
    <w:tmpl w:val="6C1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F9875BF"/>
    <w:multiLevelType w:val="multilevel"/>
    <w:tmpl w:val="CEBA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FDD3157"/>
    <w:multiLevelType w:val="multilevel"/>
    <w:tmpl w:val="0AB0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045590F"/>
    <w:multiLevelType w:val="multilevel"/>
    <w:tmpl w:val="DCA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0CD3B97"/>
    <w:multiLevelType w:val="multilevel"/>
    <w:tmpl w:val="A75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27F32F2"/>
    <w:multiLevelType w:val="multilevel"/>
    <w:tmpl w:val="7988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58408F2"/>
    <w:multiLevelType w:val="multilevel"/>
    <w:tmpl w:val="C582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5AE6EE6"/>
    <w:multiLevelType w:val="multilevel"/>
    <w:tmpl w:val="8F38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5C67FD0"/>
    <w:multiLevelType w:val="multilevel"/>
    <w:tmpl w:val="2F8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5F63A03"/>
    <w:multiLevelType w:val="multilevel"/>
    <w:tmpl w:val="8AD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94653D5"/>
    <w:multiLevelType w:val="multilevel"/>
    <w:tmpl w:val="C5F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9B31584"/>
    <w:multiLevelType w:val="multilevel"/>
    <w:tmpl w:val="2F1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B7763D7"/>
    <w:multiLevelType w:val="multilevel"/>
    <w:tmpl w:val="E94C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D057EBC"/>
    <w:multiLevelType w:val="multilevel"/>
    <w:tmpl w:val="94C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D1551EB"/>
    <w:multiLevelType w:val="multilevel"/>
    <w:tmpl w:val="D76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D2966D0"/>
    <w:multiLevelType w:val="multilevel"/>
    <w:tmpl w:val="0A16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D684727"/>
    <w:multiLevelType w:val="multilevel"/>
    <w:tmpl w:val="C5C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EDE5178"/>
    <w:multiLevelType w:val="multilevel"/>
    <w:tmpl w:val="777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F97088A"/>
    <w:multiLevelType w:val="multilevel"/>
    <w:tmpl w:val="8FA2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FFC4854"/>
    <w:multiLevelType w:val="multilevel"/>
    <w:tmpl w:val="E55C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1"/>
  </w:num>
  <w:num w:numId="2">
    <w:abstractNumId w:val="47"/>
  </w:num>
  <w:num w:numId="3">
    <w:abstractNumId w:val="91"/>
  </w:num>
  <w:num w:numId="4">
    <w:abstractNumId w:val="55"/>
  </w:num>
  <w:num w:numId="5">
    <w:abstractNumId w:val="56"/>
  </w:num>
  <w:num w:numId="6">
    <w:abstractNumId w:val="48"/>
  </w:num>
  <w:num w:numId="7">
    <w:abstractNumId w:val="11"/>
  </w:num>
  <w:num w:numId="8">
    <w:abstractNumId w:val="52"/>
  </w:num>
  <w:num w:numId="9">
    <w:abstractNumId w:val="59"/>
  </w:num>
  <w:num w:numId="10">
    <w:abstractNumId w:val="81"/>
  </w:num>
  <w:num w:numId="11">
    <w:abstractNumId w:val="100"/>
  </w:num>
  <w:num w:numId="12">
    <w:abstractNumId w:val="43"/>
  </w:num>
  <w:num w:numId="13">
    <w:abstractNumId w:val="34"/>
  </w:num>
  <w:num w:numId="14">
    <w:abstractNumId w:val="76"/>
  </w:num>
  <w:num w:numId="15">
    <w:abstractNumId w:val="53"/>
  </w:num>
  <w:num w:numId="16">
    <w:abstractNumId w:val="80"/>
  </w:num>
  <w:num w:numId="17">
    <w:abstractNumId w:val="45"/>
  </w:num>
  <w:num w:numId="18">
    <w:abstractNumId w:val="49"/>
  </w:num>
  <w:num w:numId="19">
    <w:abstractNumId w:val="68"/>
  </w:num>
  <w:num w:numId="20">
    <w:abstractNumId w:val="0"/>
  </w:num>
  <w:num w:numId="21">
    <w:abstractNumId w:val="95"/>
  </w:num>
  <w:num w:numId="22">
    <w:abstractNumId w:val="21"/>
  </w:num>
  <w:num w:numId="23">
    <w:abstractNumId w:val="4"/>
  </w:num>
  <w:num w:numId="24">
    <w:abstractNumId w:val="94"/>
  </w:num>
  <w:num w:numId="25">
    <w:abstractNumId w:val="65"/>
  </w:num>
  <w:num w:numId="26">
    <w:abstractNumId w:val="17"/>
  </w:num>
  <w:num w:numId="27">
    <w:abstractNumId w:val="33"/>
  </w:num>
  <w:num w:numId="28">
    <w:abstractNumId w:val="57"/>
  </w:num>
  <w:num w:numId="29">
    <w:abstractNumId w:val="30"/>
  </w:num>
  <w:num w:numId="30">
    <w:abstractNumId w:val="24"/>
  </w:num>
  <w:num w:numId="31">
    <w:abstractNumId w:val="50"/>
  </w:num>
  <w:num w:numId="32">
    <w:abstractNumId w:val="36"/>
  </w:num>
  <w:num w:numId="33">
    <w:abstractNumId w:val="64"/>
  </w:num>
  <w:num w:numId="34">
    <w:abstractNumId w:val="74"/>
  </w:num>
  <w:num w:numId="35">
    <w:abstractNumId w:val="12"/>
  </w:num>
  <w:num w:numId="36">
    <w:abstractNumId w:val="99"/>
  </w:num>
  <w:num w:numId="37">
    <w:abstractNumId w:val="84"/>
  </w:num>
  <w:num w:numId="38">
    <w:abstractNumId w:val="54"/>
  </w:num>
  <w:num w:numId="39">
    <w:abstractNumId w:val="104"/>
  </w:num>
  <w:num w:numId="40">
    <w:abstractNumId w:val="3"/>
  </w:num>
  <w:num w:numId="41">
    <w:abstractNumId w:val="38"/>
  </w:num>
  <w:num w:numId="42">
    <w:abstractNumId w:val="10"/>
  </w:num>
  <w:num w:numId="43">
    <w:abstractNumId w:val="103"/>
  </w:num>
  <w:num w:numId="44">
    <w:abstractNumId w:val="87"/>
  </w:num>
  <w:num w:numId="45">
    <w:abstractNumId w:val="77"/>
  </w:num>
  <w:num w:numId="46">
    <w:abstractNumId w:val="39"/>
  </w:num>
  <w:num w:numId="47">
    <w:abstractNumId w:val="66"/>
  </w:num>
  <w:num w:numId="48">
    <w:abstractNumId w:val="25"/>
  </w:num>
  <w:num w:numId="49">
    <w:abstractNumId w:val="101"/>
  </w:num>
  <w:num w:numId="50">
    <w:abstractNumId w:val="78"/>
  </w:num>
  <w:num w:numId="51">
    <w:abstractNumId w:val="16"/>
  </w:num>
  <w:num w:numId="52">
    <w:abstractNumId w:val="44"/>
  </w:num>
  <w:num w:numId="53">
    <w:abstractNumId w:val="40"/>
  </w:num>
  <w:num w:numId="54">
    <w:abstractNumId w:val="1"/>
  </w:num>
  <w:num w:numId="55">
    <w:abstractNumId w:val="58"/>
  </w:num>
  <w:num w:numId="56">
    <w:abstractNumId w:val="31"/>
  </w:num>
  <w:num w:numId="57">
    <w:abstractNumId w:val="37"/>
  </w:num>
  <w:num w:numId="58">
    <w:abstractNumId w:val="98"/>
  </w:num>
  <w:num w:numId="59">
    <w:abstractNumId w:val="75"/>
  </w:num>
  <w:num w:numId="60">
    <w:abstractNumId w:val="61"/>
  </w:num>
  <w:num w:numId="61">
    <w:abstractNumId w:val="18"/>
  </w:num>
  <w:num w:numId="62">
    <w:abstractNumId w:val="20"/>
  </w:num>
  <w:num w:numId="63">
    <w:abstractNumId w:val="42"/>
  </w:num>
  <w:num w:numId="64">
    <w:abstractNumId w:val="67"/>
  </w:num>
  <w:num w:numId="65">
    <w:abstractNumId w:val="79"/>
  </w:num>
  <w:num w:numId="66">
    <w:abstractNumId w:val="102"/>
  </w:num>
  <w:num w:numId="67">
    <w:abstractNumId w:val="7"/>
  </w:num>
  <w:num w:numId="68">
    <w:abstractNumId w:val="69"/>
  </w:num>
  <w:num w:numId="69">
    <w:abstractNumId w:val="63"/>
  </w:num>
  <w:num w:numId="70">
    <w:abstractNumId w:val="26"/>
  </w:num>
  <w:num w:numId="71">
    <w:abstractNumId w:val="22"/>
  </w:num>
  <w:num w:numId="72">
    <w:abstractNumId w:val="89"/>
  </w:num>
  <w:num w:numId="73">
    <w:abstractNumId w:val="6"/>
  </w:num>
  <w:num w:numId="74">
    <w:abstractNumId w:val="19"/>
  </w:num>
  <w:num w:numId="75">
    <w:abstractNumId w:val="13"/>
  </w:num>
  <w:num w:numId="76">
    <w:abstractNumId w:val="23"/>
  </w:num>
  <w:num w:numId="77">
    <w:abstractNumId w:val="15"/>
  </w:num>
  <w:num w:numId="78">
    <w:abstractNumId w:val="70"/>
  </w:num>
  <w:num w:numId="79">
    <w:abstractNumId w:val="105"/>
  </w:num>
  <w:num w:numId="80">
    <w:abstractNumId w:val="27"/>
  </w:num>
  <w:num w:numId="81">
    <w:abstractNumId w:val="82"/>
  </w:num>
  <w:num w:numId="82">
    <w:abstractNumId w:val="73"/>
  </w:num>
  <w:num w:numId="83">
    <w:abstractNumId w:val="62"/>
  </w:num>
  <w:num w:numId="84">
    <w:abstractNumId w:val="96"/>
  </w:num>
  <w:num w:numId="85">
    <w:abstractNumId w:val="72"/>
  </w:num>
  <w:num w:numId="86">
    <w:abstractNumId w:val="92"/>
  </w:num>
  <w:num w:numId="87">
    <w:abstractNumId w:val="14"/>
  </w:num>
  <w:num w:numId="88">
    <w:abstractNumId w:val="90"/>
  </w:num>
  <w:num w:numId="89">
    <w:abstractNumId w:val="8"/>
  </w:num>
  <w:num w:numId="90">
    <w:abstractNumId w:val="46"/>
  </w:num>
  <w:num w:numId="91">
    <w:abstractNumId w:val="5"/>
  </w:num>
  <w:num w:numId="92">
    <w:abstractNumId w:val="2"/>
  </w:num>
  <w:num w:numId="93">
    <w:abstractNumId w:val="86"/>
  </w:num>
  <w:num w:numId="94">
    <w:abstractNumId w:val="32"/>
  </w:num>
  <w:num w:numId="95">
    <w:abstractNumId w:val="41"/>
  </w:num>
  <w:num w:numId="96">
    <w:abstractNumId w:val="35"/>
  </w:num>
  <w:num w:numId="97">
    <w:abstractNumId w:val="97"/>
  </w:num>
  <w:num w:numId="98">
    <w:abstractNumId w:val="29"/>
  </w:num>
  <w:num w:numId="99">
    <w:abstractNumId w:val="88"/>
  </w:num>
  <w:num w:numId="100">
    <w:abstractNumId w:val="51"/>
  </w:num>
  <w:num w:numId="101">
    <w:abstractNumId w:val="28"/>
  </w:num>
  <w:num w:numId="102">
    <w:abstractNumId w:val="85"/>
  </w:num>
  <w:num w:numId="103">
    <w:abstractNumId w:val="83"/>
  </w:num>
  <w:num w:numId="104">
    <w:abstractNumId w:val="60"/>
  </w:num>
  <w:num w:numId="105">
    <w:abstractNumId w:val="93"/>
  </w:num>
  <w:num w:numId="106">
    <w:abstractNumId w:val="9"/>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C2A54"/>
    <w:rsid w:val="00036426"/>
    <w:rsid w:val="00077A34"/>
    <w:rsid w:val="00107DC9"/>
    <w:rsid w:val="001E227A"/>
    <w:rsid w:val="0042542C"/>
    <w:rsid w:val="004865ED"/>
    <w:rsid w:val="004A1949"/>
    <w:rsid w:val="004B53CE"/>
    <w:rsid w:val="006A7ECA"/>
    <w:rsid w:val="006D5BF4"/>
    <w:rsid w:val="00754373"/>
    <w:rsid w:val="007F0CFC"/>
    <w:rsid w:val="00813458"/>
    <w:rsid w:val="00891209"/>
    <w:rsid w:val="00970412"/>
    <w:rsid w:val="009F7896"/>
    <w:rsid w:val="00AC2A54"/>
    <w:rsid w:val="00B07427"/>
    <w:rsid w:val="00BF554C"/>
    <w:rsid w:val="00C8429B"/>
    <w:rsid w:val="00C96AD1"/>
    <w:rsid w:val="00DF205E"/>
    <w:rsid w:val="00E44DB7"/>
    <w:rsid w:val="00F12067"/>
    <w:rsid w:val="00F83B93"/>
    <w:rsid w:val="00FB1CB1"/>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5ED"/>
  </w:style>
  <w:style w:type="paragraph" w:styleId="1">
    <w:name w:val="heading 1"/>
    <w:basedOn w:val="a"/>
    <w:link w:val="10"/>
    <w:uiPriority w:val="9"/>
    <w:qFormat/>
    <w:rsid w:val="00AC2A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C2A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A5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2A5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C2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AC2A54"/>
  </w:style>
  <w:style w:type="character" w:styleId="a4">
    <w:name w:val="Strong"/>
    <w:basedOn w:val="a0"/>
    <w:uiPriority w:val="22"/>
    <w:qFormat/>
    <w:rsid w:val="00AC2A54"/>
    <w:rPr>
      <w:b/>
      <w:bCs/>
    </w:rPr>
  </w:style>
  <w:style w:type="character" w:styleId="a5">
    <w:name w:val="Emphasis"/>
    <w:basedOn w:val="a0"/>
    <w:uiPriority w:val="20"/>
    <w:qFormat/>
    <w:rsid w:val="00AC2A54"/>
    <w:rPr>
      <w:i/>
      <w:iCs/>
    </w:rPr>
  </w:style>
  <w:style w:type="character" w:customStyle="1" w:styleId="a6">
    <w:name w:val="Основной текст_"/>
    <w:basedOn w:val="a0"/>
    <w:link w:val="11"/>
    <w:rsid w:val="00BF554C"/>
    <w:rPr>
      <w:rFonts w:ascii="Times New Roman" w:eastAsia="Times New Roman" w:hAnsi="Times New Roman" w:cs="Times New Roman"/>
      <w:shd w:val="clear" w:color="auto" w:fill="FFFFFF"/>
    </w:rPr>
  </w:style>
  <w:style w:type="paragraph" w:customStyle="1" w:styleId="11">
    <w:name w:val="Основной текст1"/>
    <w:basedOn w:val="a"/>
    <w:link w:val="a6"/>
    <w:rsid w:val="00BF554C"/>
    <w:pPr>
      <w:widowControl w:val="0"/>
      <w:shd w:val="clear" w:color="auto" w:fill="FFFFFF"/>
      <w:spacing w:after="0" w:line="293" w:lineRule="auto"/>
      <w:ind w:firstLine="200"/>
    </w:pPr>
    <w:rPr>
      <w:rFonts w:ascii="Times New Roman" w:eastAsia="Times New Roman" w:hAnsi="Times New Roman" w:cs="Times New Roman"/>
    </w:rPr>
  </w:style>
  <w:style w:type="character" w:customStyle="1" w:styleId="21">
    <w:name w:val="Основной текст (2)_"/>
    <w:basedOn w:val="a0"/>
    <w:link w:val="22"/>
    <w:rsid w:val="00BF554C"/>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BF554C"/>
    <w:pPr>
      <w:widowControl w:val="0"/>
      <w:shd w:val="clear" w:color="auto" w:fill="FFFFFF"/>
      <w:spacing w:after="0" w:line="322" w:lineRule="auto"/>
    </w:pPr>
    <w:rPr>
      <w:rFonts w:ascii="Times New Roman" w:eastAsia="Times New Roman" w:hAnsi="Times New Roman" w:cs="Times New Roman"/>
      <w:sz w:val="20"/>
      <w:szCs w:val="20"/>
    </w:rPr>
  </w:style>
  <w:style w:type="table" w:styleId="a7">
    <w:name w:val="Table Grid"/>
    <w:basedOn w:val="a1"/>
    <w:uiPriority w:val="59"/>
    <w:rsid w:val="00BF5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F554C"/>
    <w:rPr>
      <w:color w:val="0000FF"/>
      <w:u w:val="single"/>
    </w:rPr>
  </w:style>
  <w:style w:type="character" w:customStyle="1" w:styleId="a9">
    <w:name w:val="Другое_"/>
    <w:basedOn w:val="a0"/>
    <w:link w:val="aa"/>
    <w:rsid w:val="0042542C"/>
    <w:rPr>
      <w:rFonts w:ascii="Times New Roman" w:eastAsia="Times New Roman" w:hAnsi="Times New Roman" w:cs="Times New Roman"/>
      <w:shd w:val="clear" w:color="auto" w:fill="FFFFFF"/>
    </w:rPr>
  </w:style>
  <w:style w:type="paragraph" w:customStyle="1" w:styleId="aa">
    <w:name w:val="Другое"/>
    <w:basedOn w:val="a"/>
    <w:link w:val="a9"/>
    <w:rsid w:val="0042542C"/>
    <w:pPr>
      <w:widowControl w:val="0"/>
      <w:shd w:val="clear" w:color="auto" w:fill="FFFFFF"/>
      <w:spacing w:after="0" w:line="293" w:lineRule="auto"/>
      <w:ind w:firstLine="200"/>
    </w:pPr>
    <w:rPr>
      <w:rFonts w:ascii="Times New Roman" w:eastAsia="Times New Roman" w:hAnsi="Times New Roman" w:cs="Times New Roman"/>
    </w:rPr>
  </w:style>
  <w:style w:type="paragraph" w:styleId="ab">
    <w:name w:val="header"/>
    <w:basedOn w:val="a"/>
    <w:link w:val="ac"/>
    <w:uiPriority w:val="99"/>
    <w:semiHidden/>
    <w:unhideWhenUsed/>
    <w:rsid w:val="00F1206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12067"/>
  </w:style>
  <w:style w:type="paragraph" w:styleId="ad">
    <w:name w:val="footer"/>
    <w:basedOn w:val="a"/>
    <w:link w:val="ae"/>
    <w:uiPriority w:val="99"/>
    <w:semiHidden/>
    <w:unhideWhenUsed/>
    <w:rsid w:val="00F1206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F12067"/>
  </w:style>
</w:styles>
</file>

<file path=word/webSettings.xml><?xml version="1.0" encoding="utf-8"?>
<w:webSettings xmlns:r="http://schemas.openxmlformats.org/officeDocument/2006/relationships" xmlns:w="http://schemas.openxmlformats.org/wordprocessingml/2006/main">
  <w:divs>
    <w:div w:id="1284266136">
      <w:bodyDiv w:val="1"/>
      <w:marLeft w:val="0"/>
      <w:marRight w:val="0"/>
      <w:marTop w:val="0"/>
      <w:marBottom w:val="0"/>
      <w:divBdr>
        <w:top w:val="none" w:sz="0" w:space="0" w:color="auto"/>
        <w:left w:val="none" w:sz="0" w:space="0" w:color="auto"/>
        <w:bottom w:val="none" w:sz="0" w:space="0" w:color="auto"/>
        <w:right w:val="none" w:sz="0" w:space="0" w:color="auto"/>
      </w:divBdr>
    </w:div>
    <w:div w:id="1723674441">
      <w:bodyDiv w:val="1"/>
      <w:marLeft w:val="0"/>
      <w:marRight w:val="0"/>
      <w:marTop w:val="0"/>
      <w:marBottom w:val="0"/>
      <w:divBdr>
        <w:top w:val="none" w:sz="0" w:space="0" w:color="auto"/>
        <w:left w:val="none" w:sz="0" w:space="0" w:color="auto"/>
        <w:bottom w:val="none" w:sz="0" w:space="0" w:color="auto"/>
        <w:right w:val="none" w:sz="0" w:space="0" w:color="auto"/>
      </w:divBdr>
      <w:divsChild>
        <w:div w:id="1724407075">
          <w:marLeft w:val="0"/>
          <w:marRight w:val="0"/>
          <w:marTop w:val="567"/>
          <w:marBottom w:val="567"/>
          <w:divBdr>
            <w:top w:val="none" w:sz="0" w:space="0" w:color="auto"/>
            <w:left w:val="none" w:sz="0" w:space="0" w:color="auto"/>
            <w:bottom w:val="none" w:sz="0" w:space="0" w:color="auto"/>
            <w:right w:val="none" w:sz="0" w:space="0" w:color="auto"/>
          </w:divBdr>
          <w:divsChild>
            <w:div w:id="80567239">
              <w:marLeft w:val="0"/>
              <w:marRight w:val="0"/>
              <w:marTop w:val="0"/>
              <w:marBottom w:val="0"/>
              <w:divBdr>
                <w:top w:val="none" w:sz="0" w:space="0" w:color="auto"/>
                <w:left w:val="none" w:sz="0" w:space="0" w:color="auto"/>
                <w:bottom w:val="none" w:sz="0" w:space="0" w:color="auto"/>
                <w:right w:val="none" w:sz="0" w:space="0" w:color="auto"/>
              </w:divBdr>
            </w:div>
            <w:div w:id="346640017">
              <w:marLeft w:val="0"/>
              <w:marRight w:val="0"/>
              <w:marTop w:val="0"/>
              <w:marBottom w:val="0"/>
              <w:divBdr>
                <w:top w:val="none" w:sz="0" w:space="0" w:color="auto"/>
                <w:left w:val="none" w:sz="0" w:space="0" w:color="auto"/>
                <w:bottom w:val="none" w:sz="0" w:space="0" w:color="auto"/>
                <w:right w:val="none" w:sz="0" w:space="0" w:color="auto"/>
              </w:divBdr>
            </w:div>
            <w:div w:id="831262575">
              <w:marLeft w:val="0"/>
              <w:marRight w:val="0"/>
              <w:marTop w:val="0"/>
              <w:marBottom w:val="0"/>
              <w:divBdr>
                <w:top w:val="none" w:sz="0" w:space="0" w:color="auto"/>
                <w:left w:val="none" w:sz="0" w:space="0" w:color="auto"/>
                <w:bottom w:val="none" w:sz="0" w:space="0" w:color="auto"/>
                <w:right w:val="none" w:sz="0" w:space="0" w:color="auto"/>
              </w:divBdr>
            </w:div>
            <w:div w:id="651762144">
              <w:marLeft w:val="0"/>
              <w:marRight w:val="0"/>
              <w:marTop w:val="0"/>
              <w:marBottom w:val="0"/>
              <w:divBdr>
                <w:top w:val="none" w:sz="0" w:space="0" w:color="auto"/>
                <w:left w:val="none" w:sz="0" w:space="0" w:color="auto"/>
                <w:bottom w:val="none" w:sz="0" w:space="0" w:color="auto"/>
                <w:right w:val="none" w:sz="0" w:space="0" w:color="auto"/>
              </w:divBdr>
            </w:div>
            <w:div w:id="1883201411">
              <w:marLeft w:val="0"/>
              <w:marRight w:val="0"/>
              <w:marTop w:val="0"/>
              <w:marBottom w:val="0"/>
              <w:divBdr>
                <w:top w:val="none" w:sz="0" w:space="0" w:color="auto"/>
                <w:left w:val="none" w:sz="0" w:space="0" w:color="auto"/>
                <w:bottom w:val="none" w:sz="0" w:space="0" w:color="auto"/>
                <w:right w:val="none" w:sz="0" w:space="0" w:color="auto"/>
              </w:divBdr>
              <w:divsChild>
                <w:div w:id="107266038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63883424">
              <w:marLeft w:val="0"/>
              <w:marRight w:val="0"/>
              <w:marTop w:val="0"/>
              <w:marBottom w:val="0"/>
              <w:divBdr>
                <w:top w:val="none" w:sz="0" w:space="0" w:color="auto"/>
                <w:left w:val="none" w:sz="0" w:space="0" w:color="auto"/>
                <w:bottom w:val="none" w:sz="0" w:space="0" w:color="auto"/>
                <w:right w:val="none" w:sz="0" w:space="0" w:color="auto"/>
              </w:divBdr>
            </w:div>
            <w:div w:id="256251207">
              <w:marLeft w:val="0"/>
              <w:marRight w:val="0"/>
              <w:marTop w:val="0"/>
              <w:marBottom w:val="0"/>
              <w:divBdr>
                <w:top w:val="none" w:sz="0" w:space="0" w:color="auto"/>
                <w:left w:val="none" w:sz="0" w:space="0" w:color="auto"/>
                <w:bottom w:val="none" w:sz="0" w:space="0" w:color="auto"/>
                <w:right w:val="none" w:sz="0" w:space="0" w:color="auto"/>
              </w:divBdr>
            </w:div>
            <w:div w:id="1409381472">
              <w:marLeft w:val="0"/>
              <w:marRight w:val="0"/>
              <w:marTop w:val="0"/>
              <w:marBottom w:val="0"/>
              <w:divBdr>
                <w:top w:val="none" w:sz="0" w:space="0" w:color="auto"/>
                <w:left w:val="none" w:sz="0" w:space="0" w:color="auto"/>
                <w:bottom w:val="none" w:sz="0" w:space="0" w:color="auto"/>
                <w:right w:val="none" w:sz="0" w:space="0" w:color="auto"/>
              </w:divBdr>
            </w:div>
            <w:div w:id="563948540">
              <w:marLeft w:val="0"/>
              <w:marRight w:val="0"/>
              <w:marTop w:val="0"/>
              <w:marBottom w:val="0"/>
              <w:divBdr>
                <w:top w:val="none" w:sz="0" w:space="0" w:color="auto"/>
                <w:left w:val="none" w:sz="0" w:space="0" w:color="auto"/>
                <w:bottom w:val="none" w:sz="0" w:space="0" w:color="auto"/>
                <w:right w:val="none" w:sz="0" w:space="0" w:color="auto"/>
              </w:divBdr>
            </w:div>
            <w:div w:id="2018582009">
              <w:marLeft w:val="0"/>
              <w:marRight w:val="0"/>
              <w:marTop w:val="0"/>
              <w:marBottom w:val="0"/>
              <w:divBdr>
                <w:top w:val="none" w:sz="0" w:space="0" w:color="auto"/>
                <w:left w:val="none" w:sz="0" w:space="0" w:color="auto"/>
                <w:bottom w:val="none" w:sz="0" w:space="0" w:color="auto"/>
                <w:right w:val="none" w:sz="0" w:space="0" w:color="auto"/>
              </w:divBdr>
            </w:div>
            <w:div w:id="1836796547">
              <w:marLeft w:val="0"/>
              <w:marRight w:val="0"/>
              <w:marTop w:val="0"/>
              <w:marBottom w:val="0"/>
              <w:divBdr>
                <w:top w:val="none" w:sz="0" w:space="0" w:color="auto"/>
                <w:left w:val="none" w:sz="0" w:space="0" w:color="auto"/>
                <w:bottom w:val="none" w:sz="0" w:space="0" w:color="auto"/>
                <w:right w:val="none" w:sz="0" w:space="0" w:color="auto"/>
              </w:divBdr>
            </w:div>
            <w:div w:id="764233088">
              <w:marLeft w:val="0"/>
              <w:marRight w:val="0"/>
              <w:marTop w:val="0"/>
              <w:marBottom w:val="0"/>
              <w:divBdr>
                <w:top w:val="none" w:sz="0" w:space="0" w:color="auto"/>
                <w:left w:val="none" w:sz="0" w:space="0" w:color="auto"/>
                <w:bottom w:val="none" w:sz="0" w:space="0" w:color="auto"/>
                <w:right w:val="none" w:sz="0" w:space="0" w:color="auto"/>
              </w:divBdr>
            </w:div>
          </w:divsChild>
        </w:div>
        <w:div w:id="381253774">
          <w:marLeft w:val="0"/>
          <w:marRight w:val="0"/>
          <w:marTop w:val="567"/>
          <w:marBottom w:val="567"/>
          <w:divBdr>
            <w:top w:val="none" w:sz="0" w:space="0" w:color="auto"/>
            <w:left w:val="none" w:sz="0" w:space="0" w:color="auto"/>
            <w:bottom w:val="none" w:sz="0" w:space="0" w:color="auto"/>
            <w:right w:val="none" w:sz="0" w:space="0" w:color="auto"/>
          </w:divBdr>
          <w:divsChild>
            <w:div w:id="967929807">
              <w:marLeft w:val="0"/>
              <w:marRight w:val="0"/>
              <w:marTop w:val="0"/>
              <w:marBottom w:val="0"/>
              <w:divBdr>
                <w:top w:val="none" w:sz="0" w:space="0" w:color="auto"/>
                <w:left w:val="none" w:sz="0" w:space="0" w:color="auto"/>
                <w:bottom w:val="none" w:sz="0" w:space="0" w:color="auto"/>
                <w:right w:val="none" w:sz="0" w:space="0" w:color="auto"/>
              </w:divBdr>
            </w:div>
            <w:div w:id="1998531416">
              <w:marLeft w:val="0"/>
              <w:marRight w:val="0"/>
              <w:marTop w:val="0"/>
              <w:marBottom w:val="0"/>
              <w:divBdr>
                <w:top w:val="none" w:sz="0" w:space="0" w:color="auto"/>
                <w:left w:val="none" w:sz="0" w:space="0" w:color="auto"/>
                <w:bottom w:val="none" w:sz="0" w:space="0" w:color="auto"/>
                <w:right w:val="none" w:sz="0" w:space="0" w:color="auto"/>
              </w:divBdr>
            </w:div>
            <w:div w:id="1933658679">
              <w:marLeft w:val="0"/>
              <w:marRight w:val="0"/>
              <w:marTop w:val="0"/>
              <w:marBottom w:val="0"/>
              <w:divBdr>
                <w:top w:val="none" w:sz="0" w:space="0" w:color="auto"/>
                <w:left w:val="none" w:sz="0" w:space="0" w:color="auto"/>
                <w:bottom w:val="none" w:sz="0" w:space="0" w:color="auto"/>
                <w:right w:val="none" w:sz="0" w:space="0" w:color="auto"/>
              </w:divBdr>
            </w:div>
            <w:div w:id="794445664">
              <w:marLeft w:val="0"/>
              <w:marRight w:val="0"/>
              <w:marTop w:val="0"/>
              <w:marBottom w:val="0"/>
              <w:divBdr>
                <w:top w:val="none" w:sz="0" w:space="0" w:color="auto"/>
                <w:left w:val="none" w:sz="0" w:space="0" w:color="auto"/>
                <w:bottom w:val="none" w:sz="0" w:space="0" w:color="auto"/>
                <w:right w:val="none" w:sz="0" w:space="0" w:color="auto"/>
              </w:divBdr>
            </w:div>
            <w:div w:id="1256135451">
              <w:marLeft w:val="0"/>
              <w:marRight w:val="0"/>
              <w:marTop w:val="0"/>
              <w:marBottom w:val="0"/>
              <w:divBdr>
                <w:top w:val="none" w:sz="0" w:space="0" w:color="auto"/>
                <w:left w:val="none" w:sz="0" w:space="0" w:color="auto"/>
                <w:bottom w:val="none" w:sz="0" w:space="0" w:color="auto"/>
                <w:right w:val="none" w:sz="0" w:space="0" w:color="auto"/>
              </w:divBdr>
            </w:div>
            <w:div w:id="1668899674">
              <w:marLeft w:val="0"/>
              <w:marRight w:val="0"/>
              <w:marTop w:val="0"/>
              <w:marBottom w:val="0"/>
              <w:divBdr>
                <w:top w:val="none" w:sz="0" w:space="0" w:color="auto"/>
                <w:left w:val="none" w:sz="0" w:space="0" w:color="auto"/>
                <w:bottom w:val="none" w:sz="0" w:space="0" w:color="auto"/>
                <w:right w:val="none" w:sz="0" w:space="0" w:color="auto"/>
              </w:divBdr>
            </w:div>
            <w:div w:id="403643471">
              <w:marLeft w:val="0"/>
              <w:marRight w:val="0"/>
              <w:marTop w:val="0"/>
              <w:marBottom w:val="0"/>
              <w:divBdr>
                <w:top w:val="none" w:sz="0" w:space="0" w:color="auto"/>
                <w:left w:val="none" w:sz="0" w:space="0" w:color="auto"/>
                <w:bottom w:val="none" w:sz="0" w:space="0" w:color="auto"/>
                <w:right w:val="none" w:sz="0" w:space="0" w:color="auto"/>
              </w:divBdr>
            </w:div>
            <w:div w:id="273027953">
              <w:marLeft w:val="0"/>
              <w:marRight w:val="0"/>
              <w:marTop w:val="0"/>
              <w:marBottom w:val="0"/>
              <w:divBdr>
                <w:top w:val="none" w:sz="0" w:space="0" w:color="auto"/>
                <w:left w:val="none" w:sz="0" w:space="0" w:color="auto"/>
                <w:bottom w:val="none" w:sz="0" w:space="0" w:color="auto"/>
                <w:right w:val="none" w:sz="0" w:space="0" w:color="auto"/>
              </w:divBdr>
            </w:div>
            <w:div w:id="1488127558">
              <w:marLeft w:val="0"/>
              <w:marRight w:val="0"/>
              <w:marTop w:val="0"/>
              <w:marBottom w:val="0"/>
              <w:divBdr>
                <w:top w:val="none" w:sz="0" w:space="0" w:color="auto"/>
                <w:left w:val="none" w:sz="0" w:space="0" w:color="auto"/>
                <w:bottom w:val="none" w:sz="0" w:space="0" w:color="auto"/>
                <w:right w:val="none" w:sz="0" w:space="0" w:color="auto"/>
              </w:divBdr>
            </w:div>
            <w:div w:id="672221743">
              <w:marLeft w:val="0"/>
              <w:marRight w:val="0"/>
              <w:marTop w:val="0"/>
              <w:marBottom w:val="0"/>
              <w:divBdr>
                <w:top w:val="none" w:sz="0" w:space="0" w:color="auto"/>
                <w:left w:val="none" w:sz="0" w:space="0" w:color="auto"/>
                <w:bottom w:val="none" w:sz="0" w:space="0" w:color="auto"/>
                <w:right w:val="none" w:sz="0" w:space="0" w:color="auto"/>
              </w:divBdr>
            </w:div>
            <w:div w:id="457799826">
              <w:marLeft w:val="0"/>
              <w:marRight w:val="0"/>
              <w:marTop w:val="0"/>
              <w:marBottom w:val="0"/>
              <w:divBdr>
                <w:top w:val="none" w:sz="0" w:space="0" w:color="auto"/>
                <w:left w:val="none" w:sz="0" w:space="0" w:color="auto"/>
                <w:bottom w:val="none" w:sz="0" w:space="0" w:color="auto"/>
                <w:right w:val="none" w:sz="0" w:space="0" w:color="auto"/>
              </w:divBdr>
            </w:div>
            <w:div w:id="662706632">
              <w:marLeft w:val="0"/>
              <w:marRight w:val="0"/>
              <w:marTop w:val="0"/>
              <w:marBottom w:val="0"/>
              <w:divBdr>
                <w:top w:val="none" w:sz="0" w:space="0" w:color="auto"/>
                <w:left w:val="none" w:sz="0" w:space="0" w:color="auto"/>
                <w:bottom w:val="none" w:sz="0" w:space="0" w:color="auto"/>
                <w:right w:val="none" w:sz="0" w:space="0" w:color="auto"/>
              </w:divBdr>
            </w:div>
            <w:div w:id="340203708">
              <w:marLeft w:val="0"/>
              <w:marRight w:val="0"/>
              <w:marTop w:val="0"/>
              <w:marBottom w:val="0"/>
              <w:divBdr>
                <w:top w:val="none" w:sz="0" w:space="0" w:color="auto"/>
                <w:left w:val="none" w:sz="0" w:space="0" w:color="auto"/>
                <w:bottom w:val="none" w:sz="0" w:space="0" w:color="auto"/>
                <w:right w:val="none" w:sz="0" w:space="0" w:color="auto"/>
              </w:divBdr>
            </w:div>
            <w:div w:id="1948855394">
              <w:marLeft w:val="0"/>
              <w:marRight w:val="0"/>
              <w:marTop w:val="0"/>
              <w:marBottom w:val="0"/>
              <w:divBdr>
                <w:top w:val="none" w:sz="0" w:space="0" w:color="auto"/>
                <w:left w:val="none" w:sz="0" w:space="0" w:color="auto"/>
                <w:bottom w:val="none" w:sz="0" w:space="0" w:color="auto"/>
                <w:right w:val="none" w:sz="0" w:space="0" w:color="auto"/>
              </w:divBdr>
            </w:div>
            <w:div w:id="850335675">
              <w:marLeft w:val="0"/>
              <w:marRight w:val="0"/>
              <w:marTop w:val="0"/>
              <w:marBottom w:val="0"/>
              <w:divBdr>
                <w:top w:val="none" w:sz="0" w:space="0" w:color="auto"/>
                <w:left w:val="none" w:sz="0" w:space="0" w:color="auto"/>
                <w:bottom w:val="none" w:sz="0" w:space="0" w:color="auto"/>
                <w:right w:val="none" w:sz="0" w:space="0" w:color="auto"/>
              </w:divBdr>
            </w:div>
            <w:div w:id="1937133642">
              <w:marLeft w:val="0"/>
              <w:marRight w:val="0"/>
              <w:marTop w:val="0"/>
              <w:marBottom w:val="0"/>
              <w:divBdr>
                <w:top w:val="none" w:sz="0" w:space="0" w:color="auto"/>
                <w:left w:val="none" w:sz="0" w:space="0" w:color="auto"/>
                <w:bottom w:val="none" w:sz="0" w:space="0" w:color="auto"/>
                <w:right w:val="none" w:sz="0" w:space="0" w:color="auto"/>
              </w:divBdr>
            </w:div>
            <w:div w:id="369041159">
              <w:marLeft w:val="0"/>
              <w:marRight w:val="0"/>
              <w:marTop w:val="0"/>
              <w:marBottom w:val="0"/>
              <w:divBdr>
                <w:top w:val="none" w:sz="0" w:space="0" w:color="auto"/>
                <w:left w:val="none" w:sz="0" w:space="0" w:color="auto"/>
                <w:bottom w:val="none" w:sz="0" w:space="0" w:color="auto"/>
                <w:right w:val="none" w:sz="0" w:space="0" w:color="auto"/>
              </w:divBdr>
            </w:div>
            <w:div w:id="1487816424">
              <w:marLeft w:val="0"/>
              <w:marRight w:val="0"/>
              <w:marTop w:val="0"/>
              <w:marBottom w:val="0"/>
              <w:divBdr>
                <w:top w:val="none" w:sz="0" w:space="0" w:color="auto"/>
                <w:left w:val="none" w:sz="0" w:space="0" w:color="auto"/>
                <w:bottom w:val="none" w:sz="0" w:space="0" w:color="auto"/>
                <w:right w:val="none" w:sz="0" w:space="0" w:color="auto"/>
              </w:divBdr>
            </w:div>
            <w:div w:id="1670792512">
              <w:marLeft w:val="0"/>
              <w:marRight w:val="0"/>
              <w:marTop w:val="0"/>
              <w:marBottom w:val="0"/>
              <w:divBdr>
                <w:top w:val="none" w:sz="0" w:space="0" w:color="auto"/>
                <w:left w:val="none" w:sz="0" w:space="0" w:color="auto"/>
                <w:bottom w:val="none" w:sz="0" w:space="0" w:color="auto"/>
                <w:right w:val="none" w:sz="0" w:space="0" w:color="auto"/>
              </w:divBdr>
            </w:div>
            <w:div w:id="915238494">
              <w:marLeft w:val="0"/>
              <w:marRight w:val="0"/>
              <w:marTop w:val="0"/>
              <w:marBottom w:val="0"/>
              <w:divBdr>
                <w:top w:val="none" w:sz="0" w:space="0" w:color="auto"/>
                <w:left w:val="none" w:sz="0" w:space="0" w:color="auto"/>
                <w:bottom w:val="none" w:sz="0" w:space="0" w:color="auto"/>
                <w:right w:val="none" w:sz="0" w:space="0" w:color="auto"/>
              </w:divBdr>
            </w:div>
            <w:div w:id="1029524322">
              <w:marLeft w:val="0"/>
              <w:marRight w:val="0"/>
              <w:marTop w:val="0"/>
              <w:marBottom w:val="0"/>
              <w:divBdr>
                <w:top w:val="none" w:sz="0" w:space="0" w:color="auto"/>
                <w:left w:val="none" w:sz="0" w:space="0" w:color="auto"/>
                <w:bottom w:val="none" w:sz="0" w:space="0" w:color="auto"/>
                <w:right w:val="none" w:sz="0" w:space="0" w:color="auto"/>
              </w:divBdr>
            </w:div>
            <w:div w:id="1625424882">
              <w:marLeft w:val="0"/>
              <w:marRight w:val="0"/>
              <w:marTop w:val="0"/>
              <w:marBottom w:val="0"/>
              <w:divBdr>
                <w:top w:val="none" w:sz="0" w:space="0" w:color="auto"/>
                <w:left w:val="none" w:sz="0" w:space="0" w:color="auto"/>
                <w:bottom w:val="none" w:sz="0" w:space="0" w:color="auto"/>
                <w:right w:val="none" w:sz="0" w:space="0" w:color="auto"/>
              </w:divBdr>
            </w:div>
            <w:div w:id="1974483259">
              <w:marLeft w:val="0"/>
              <w:marRight w:val="0"/>
              <w:marTop w:val="0"/>
              <w:marBottom w:val="0"/>
              <w:divBdr>
                <w:top w:val="none" w:sz="0" w:space="0" w:color="auto"/>
                <w:left w:val="none" w:sz="0" w:space="0" w:color="auto"/>
                <w:bottom w:val="none" w:sz="0" w:space="0" w:color="auto"/>
                <w:right w:val="none" w:sz="0" w:space="0" w:color="auto"/>
              </w:divBdr>
            </w:div>
            <w:div w:id="841433794">
              <w:marLeft w:val="0"/>
              <w:marRight w:val="0"/>
              <w:marTop w:val="0"/>
              <w:marBottom w:val="0"/>
              <w:divBdr>
                <w:top w:val="none" w:sz="0" w:space="0" w:color="auto"/>
                <w:left w:val="none" w:sz="0" w:space="0" w:color="auto"/>
                <w:bottom w:val="none" w:sz="0" w:space="0" w:color="auto"/>
                <w:right w:val="none" w:sz="0" w:space="0" w:color="auto"/>
              </w:divBdr>
            </w:div>
            <w:div w:id="1089499601">
              <w:marLeft w:val="0"/>
              <w:marRight w:val="0"/>
              <w:marTop w:val="0"/>
              <w:marBottom w:val="0"/>
              <w:divBdr>
                <w:top w:val="none" w:sz="0" w:space="0" w:color="auto"/>
                <w:left w:val="none" w:sz="0" w:space="0" w:color="auto"/>
                <w:bottom w:val="none" w:sz="0" w:space="0" w:color="auto"/>
                <w:right w:val="none" w:sz="0" w:space="0" w:color="auto"/>
              </w:divBdr>
              <w:divsChild>
                <w:div w:id="489903986">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270042305">
          <w:marLeft w:val="0"/>
          <w:marRight w:val="0"/>
          <w:marTop w:val="567"/>
          <w:marBottom w:val="567"/>
          <w:divBdr>
            <w:top w:val="none" w:sz="0" w:space="0" w:color="auto"/>
            <w:left w:val="none" w:sz="0" w:space="0" w:color="auto"/>
            <w:bottom w:val="none" w:sz="0" w:space="0" w:color="auto"/>
            <w:right w:val="none" w:sz="0" w:space="0" w:color="auto"/>
          </w:divBdr>
          <w:divsChild>
            <w:div w:id="2083596898">
              <w:marLeft w:val="0"/>
              <w:marRight w:val="0"/>
              <w:marTop w:val="0"/>
              <w:marBottom w:val="0"/>
              <w:divBdr>
                <w:top w:val="none" w:sz="0" w:space="0" w:color="auto"/>
                <w:left w:val="none" w:sz="0" w:space="0" w:color="auto"/>
                <w:bottom w:val="none" w:sz="0" w:space="0" w:color="auto"/>
                <w:right w:val="none" w:sz="0" w:space="0" w:color="auto"/>
              </w:divBdr>
            </w:div>
            <w:div w:id="2091467022">
              <w:marLeft w:val="0"/>
              <w:marRight w:val="0"/>
              <w:marTop w:val="0"/>
              <w:marBottom w:val="0"/>
              <w:divBdr>
                <w:top w:val="none" w:sz="0" w:space="0" w:color="auto"/>
                <w:left w:val="none" w:sz="0" w:space="0" w:color="auto"/>
                <w:bottom w:val="none" w:sz="0" w:space="0" w:color="auto"/>
                <w:right w:val="none" w:sz="0" w:space="0" w:color="auto"/>
              </w:divBdr>
            </w:div>
            <w:div w:id="1464736492">
              <w:marLeft w:val="0"/>
              <w:marRight w:val="0"/>
              <w:marTop w:val="0"/>
              <w:marBottom w:val="0"/>
              <w:divBdr>
                <w:top w:val="none" w:sz="0" w:space="0" w:color="auto"/>
                <w:left w:val="none" w:sz="0" w:space="0" w:color="auto"/>
                <w:bottom w:val="none" w:sz="0" w:space="0" w:color="auto"/>
                <w:right w:val="none" w:sz="0" w:space="0" w:color="auto"/>
              </w:divBdr>
            </w:div>
            <w:div w:id="1728842690">
              <w:marLeft w:val="0"/>
              <w:marRight w:val="0"/>
              <w:marTop w:val="0"/>
              <w:marBottom w:val="0"/>
              <w:divBdr>
                <w:top w:val="none" w:sz="0" w:space="0" w:color="auto"/>
                <w:left w:val="none" w:sz="0" w:space="0" w:color="auto"/>
                <w:bottom w:val="none" w:sz="0" w:space="0" w:color="auto"/>
                <w:right w:val="none" w:sz="0" w:space="0" w:color="auto"/>
              </w:divBdr>
            </w:div>
            <w:div w:id="464080167">
              <w:marLeft w:val="0"/>
              <w:marRight w:val="0"/>
              <w:marTop w:val="0"/>
              <w:marBottom w:val="0"/>
              <w:divBdr>
                <w:top w:val="none" w:sz="0" w:space="0" w:color="auto"/>
                <w:left w:val="none" w:sz="0" w:space="0" w:color="auto"/>
                <w:bottom w:val="none" w:sz="0" w:space="0" w:color="auto"/>
                <w:right w:val="none" w:sz="0" w:space="0" w:color="auto"/>
              </w:divBdr>
            </w:div>
            <w:div w:id="1979022386">
              <w:marLeft w:val="0"/>
              <w:marRight w:val="0"/>
              <w:marTop w:val="0"/>
              <w:marBottom w:val="0"/>
              <w:divBdr>
                <w:top w:val="none" w:sz="0" w:space="0" w:color="auto"/>
                <w:left w:val="none" w:sz="0" w:space="0" w:color="auto"/>
                <w:bottom w:val="none" w:sz="0" w:space="0" w:color="auto"/>
                <w:right w:val="none" w:sz="0" w:space="0" w:color="auto"/>
              </w:divBdr>
            </w:div>
            <w:div w:id="692270457">
              <w:marLeft w:val="0"/>
              <w:marRight w:val="0"/>
              <w:marTop w:val="0"/>
              <w:marBottom w:val="0"/>
              <w:divBdr>
                <w:top w:val="none" w:sz="0" w:space="0" w:color="auto"/>
                <w:left w:val="none" w:sz="0" w:space="0" w:color="auto"/>
                <w:bottom w:val="none" w:sz="0" w:space="0" w:color="auto"/>
                <w:right w:val="none" w:sz="0" w:space="0" w:color="auto"/>
              </w:divBdr>
            </w:div>
            <w:div w:id="1820413532">
              <w:marLeft w:val="0"/>
              <w:marRight w:val="0"/>
              <w:marTop w:val="0"/>
              <w:marBottom w:val="0"/>
              <w:divBdr>
                <w:top w:val="none" w:sz="0" w:space="0" w:color="auto"/>
                <w:left w:val="none" w:sz="0" w:space="0" w:color="auto"/>
                <w:bottom w:val="none" w:sz="0" w:space="0" w:color="auto"/>
                <w:right w:val="none" w:sz="0" w:space="0" w:color="auto"/>
              </w:divBdr>
            </w:div>
            <w:div w:id="1221095712">
              <w:marLeft w:val="0"/>
              <w:marRight w:val="0"/>
              <w:marTop w:val="0"/>
              <w:marBottom w:val="0"/>
              <w:divBdr>
                <w:top w:val="none" w:sz="0" w:space="0" w:color="auto"/>
                <w:left w:val="none" w:sz="0" w:space="0" w:color="auto"/>
                <w:bottom w:val="none" w:sz="0" w:space="0" w:color="auto"/>
                <w:right w:val="none" w:sz="0" w:space="0" w:color="auto"/>
              </w:divBdr>
            </w:div>
            <w:div w:id="204222861">
              <w:marLeft w:val="0"/>
              <w:marRight w:val="0"/>
              <w:marTop w:val="0"/>
              <w:marBottom w:val="0"/>
              <w:divBdr>
                <w:top w:val="none" w:sz="0" w:space="0" w:color="auto"/>
                <w:left w:val="none" w:sz="0" w:space="0" w:color="auto"/>
                <w:bottom w:val="none" w:sz="0" w:space="0" w:color="auto"/>
                <w:right w:val="none" w:sz="0" w:space="0" w:color="auto"/>
              </w:divBdr>
            </w:div>
            <w:div w:id="54941026">
              <w:marLeft w:val="0"/>
              <w:marRight w:val="0"/>
              <w:marTop w:val="0"/>
              <w:marBottom w:val="0"/>
              <w:divBdr>
                <w:top w:val="none" w:sz="0" w:space="0" w:color="auto"/>
                <w:left w:val="none" w:sz="0" w:space="0" w:color="auto"/>
                <w:bottom w:val="none" w:sz="0" w:space="0" w:color="auto"/>
                <w:right w:val="none" w:sz="0" w:space="0" w:color="auto"/>
              </w:divBdr>
            </w:div>
            <w:div w:id="1157959160">
              <w:marLeft w:val="0"/>
              <w:marRight w:val="0"/>
              <w:marTop w:val="0"/>
              <w:marBottom w:val="0"/>
              <w:divBdr>
                <w:top w:val="none" w:sz="0" w:space="0" w:color="auto"/>
                <w:left w:val="none" w:sz="0" w:space="0" w:color="auto"/>
                <w:bottom w:val="none" w:sz="0" w:space="0" w:color="auto"/>
                <w:right w:val="none" w:sz="0" w:space="0" w:color="auto"/>
              </w:divBdr>
            </w:div>
            <w:div w:id="2071154553">
              <w:marLeft w:val="0"/>
              <w:marRight w:val="0"/>
              <w:marTop w:val="0"/>
              <w:marBottom w:val="0"/>
              <w:divBdr>
                <w:top w:val="none" w:sz="0" w:space="0" w:color="auto"/>
                <w:left w:val="none" w:sz="0" w:space="0" w:color="auto"/>
                <w:bottom w:val="none" w:sz="0" w:space="0" w:color="auto"/>
                <w:right w:val="none" w:sz="0" w:space="0" w:color="auto"/>
              </w:divBdr>
            </w:div>
            <w:div w:id="44644877">
              <w:marLeft w:val="0"/>
              <w:marRight w:val="0"/>
              <w:marTop w:val="0"/>
              <w:marBottom w:val="0"/>
              <w:divBdr>
                <w:top w:val="none" w:sz="0" w:space="0" w:color="auto"/>
                <w:left w:val="none" w:sz="0" w:space="0" w:color="auto"/>
                <w:bottom w:val="none" w:sz="0" w:space="0" w:color="auto"/>
                <w:right w:val="none" w:sz="0" w:space="0" w:color="auto"/>
              </w:divBdr>
            </w:div>
            <w:div w:id="657345312">
              <w:marLeft w:val="0"/>
              <w:marRight w:val="0"/>
              <w:marTop w:val="0"/>
              <w:marBottom w:val="0"/>
              <w:divBdr>
                <w:top w:val="none" w:sz="0" w:space="0" w:color="auto"/>
                <w:left w:val="none" w:sz="0" w:space="0" w:color="auto"/>
                <w:bottom w:val="none" w:sz="0" w:space="0" w:color="auto"/>
                <w:right w:val="none" w:sz="0" w:space="0" w:color="auto"/>
              </w:divBdr>
            </w:div>
            <w:div w:id="959993209">
              <w:marLeft w:val="0"/>
              <w:marRight w:val="0"/>
              <w:marTop w:val="0"/>
              <w:marBottom w:val="0"/>
              <w:divBdr>
                <w:top w:val="none" w:sz="0" w:space="0" w:color="auto"/>
                <w:left w:val="none" w:sz="0" w:space="0" w:color="auto"/>
                <w:bottom w:val="none" w:sz="0" w:space="0" w:color="auto"/>
                <w:right w:val="none" w:sz="0" w:space="0" w:color="auto"/>
              </w:divBdr>
            </w:div>
            <w:div w:id="886374845">
              <w:marLeft w:val="0"/>
              <w:marRight w:val="0"/>
              <w:marTop w:val="0"/>
              <w:marBottom w:val="0"/>
              <w:divBdr>
                <w:top w:val="none" w:sz="0" w:space="0" w:color="auto"/>
                <w:left w:val="none" w:sz="0" w:space="0" w:color="auto"/>
                <w:bottom w:val="none" w:sz="0" w:space="0" w:color="auto"/>
                <w:right w:val="none" w:sz="0" w:space="0" w:color="auto"/>
              </w:divBdr>
            </w:div>
            <w:div w:id="1220287720">
              <w:marLeft w:val="0"/>
              <w:marRight w:val="0"/>
              <w:marTop w:val="0"/>
              <w:marBottom w:val="0"/>
              <w:divBdr>
                <w:top w:val="none" w:sz="0" w:space="0" w:color="auto"/>
                <w:left w:val="none" w:sz="0" w:space="0" w:color="auto"/>
                <w:bottom w:val="none" w:sz="0" w:space="0" w:color="auto"/>
                <w:right w:val="none" w:sz="0" w:space="0" w:color="auto"/>
              </w:divBdr>
            </w:div>
            <w:div w:id="217013961">
              <w:marLeft w:val="0"/>
              <w:marRight w:val="0"/>
              <w:marTop w:val="0"/>
              <w:marBottom w:val="0"/>
              <w:divBdr>
                <w:top w:val="none" w:sz="0" w:space="0" w:color="auto"/>
                <w:left w:val="none" w:sz="0" w:space="0" w:color="auto"/>
                <w:bottom w:val="none" w:sz="0" w:space="0" w:color="auto"/>
                <w:right w:val="none" w:sz="0" w:space="0" w:color="auto"/>
              </w:divBdr>
            </w:div>
            <w:div w:id="1884631031">
              <w:marLeft w:val="0"/>
              <w:marRight w:val="0"/>
              <w:marTop w:val="0"/>
              <w:marBottom w:val="0"/>
              <w:divBdr>
                <w:top w:val="none" w:sz="0" w:space="0" w:color="auto"/>
                <w:left w:val="none" w:sz="0" w:space="0" w:color="auto"/>
                <w:bottom w:val="none" w:sz="0" w:space="0" w:color="auto"/>
                <w:right w:val="none" w:sz="0" w:space="0" w:color="auto"/>
              </w:divBdr>
            </w:div>
            <w:div w:id="669874273">
              <w:marLeft w:val="0"/>
              <w:marRight w:val="0"/>
              <w:marTop w:val="0"/>
              <w:marBottom w:val="0"/>
              <w:divBdr>
                <w:top w:val="none" w:sz="0" w:space="0" w:color="auto"/>
                <w:left w:val="none" w:sz="0" w:space="0" w:color="auto"/>
                <w:bottom w:val="none" w:sz="0" w:space="0" w:color="auto"/>
                <w:right w:val="none" w:sz="0" w:space="0" w:color="auto"/>
              </w:divBdr>
            </w:div>
            <w:div w:id="1152479335">
              <w:marLeft w:val="0"/>
              <w:marRight w:val="0"/>
              <w:marTop w:val="0"/>
              <w:marBottom w:val="0"/>
              <w:divBdr>
                <w:top w:val="none" w:sz="0" w:space="0" w:color="auto"/>
                <w:left w:val="none" w:sz="0" w:space="0" w:color="auto"/>
                <w:bottom w:val="none" w:sz="0" w:space="0" w:color="auto"/>
                <w:right w:val="none" w:sz="0" w:space="0" w:color="auto"/>
              </w:divBdr>
            </w:div>
            <w:div w:id="1322082405">
              <w:marLeft w:val="0"/>
              <w:marRight w:val="0"/>
              <w:marTop w:val="0"/>
              <w:marBottom w:val="0"/>
              <w:divBdr>
                <w:top w:val="none" w:sz="0" w:space="0" w:color="auto"/>
                <w:left w:val="none" w:sz="0" w:space="0" w:color="auto"/>
                <w:bottom w:val="none" w:sz="0" w:space="0" w:color="auto"/>
                <w:right w:val="none" w:sz="0" w:space="0" w:color="auto"/>
              </w:divBdr>
            </w:div>
            <w:div w:id="636380183">
              <w:marLeft w:val="0"/>
              <w:marRight w:val="0"/>
              <w:marTop w:val="0"/>
              <w:marBottom w:val="0"/>
              <w:divBdr>
                <w:top w:val="none" w:sz="0" w:space="0" w:color="auto"/>
                <w:left w:val="none" w:sz="0" w:space="0" w:color="auto"/>
                <w:bottom w:val="none" w:sz="0" w:space="0" w:color="auto"/>
                <w:right w:val="none" w:sz="0" w:space="0" w:color="auto"/>
              </w:divBdr>
            </w:div>
            <w:div w:id="1956597660">
              <w:marLeft w:val="0"/>
              <w:marRight w:val="0"/>
              <w:marTop w:val="0"/>
              <w:marBottom w:val="0"/>
              <w:divBdr>
                <w:top w:val="none" w:sz="0" w:space="0" w:color="auto"/>
                <w:left w:val="none" w:sz="0" w:space="0" w:color="auto"/>
                <w:bottom w:val="none" w:sz="0" w:space="0" w:color="auto"/>
                <w:right w:val="none" w:sz="0" w:space="0" w:color="auto"/>
              </w:divBdr>
            </w:div>
            <w:div w:id="836381067">
              <w:marLeft w:val="0"/>
              <w:marRight w:val="0"/>
              <w:marTop w:val="0"/>
              <w:marBottom w:val="0"/>
              <w:divBdr>
                <w:top w:val="none" w:sz="0" w:space="0" w:color="auto"/>
                <w:left w:val="none" w:sz="0" w:space="0" w:color="auto"/>
                <w:bottom w:val="none" w:sz="0" w:space="0" w:color="auto"/>
                <w:right w:val="none" w:sz="0" w:space="0" w:color="auto"/>
              </w:divBdr>
            </w:div>
            <w:div w:id="1474713605">
              <w:marLeft w:val="0"/>
              <w:marRight w:val="0"/>
              <w:marTop w:val="0"/>
              <w:marBottom w:val="0"/>
              <w:divBdr>
                <w:top w:val="none" w:sz="0" w:space="0" w:color="auto"/>
                <w:left w:val="none" w:sz="0" w:space="0" w:color="auto"/>
                <w:bottom w:val="none" w:sz="0" w:space="0" w:color="auto"/>
                <w:right w:val="none" w:sz="0" w:space="0" w:color="auto"/>
              </w:divBdr>
            </w:div>
            <w:div w:id="1744598754">
              <w:marLeft w:val="0"/>
              <w:marRight w:val="0"/>
              <w:marTop w:val="0"/>
              <w:marBottom w:val="0"/>
              <w:divBdr>
                <w:top w:val="none" w:sz="0" w:space="0" w:color="auto"/>
                <w:left w:val="none" w:sz="0" w:space="0" w:color="auto"/>
                <w:bottom w:val="none" w:sz="0" w:space="0" w:color="auto"/>
                <w:right w:val="none" w:sz="0" w:space="0" w:color="auto"/>
              </w:divBdr>
            </w:div>
            <w:div w:id="1683975163">
              <w:marLeft w:val="0"/>
              <w:marRight w:val="0"/>
              <w:marTop w:val="0"/>
              <w:marBottom w:val="0"/>
              <w:divBdr>
                <w:top w:val="none" w:sz="0" w:space="0" w:color="auto"/>
                <w:left w:val="none" w:sz="0" w:space="0" w:color="auto"/>
                <w:bottom w:val="none" w:sz="0" w:space="0" w:color="auto"/>
                <w:right w:val="none" w:sz="0" w:space="0" w:color="auto"/>
              </w:divBdr>
            </w:div>
            <w:div w:id="516428301">
              <w:marLeft w:val="0"/>
              <w:marRight w:val="0"/>
              <w:marTop w:val="0"/>
              <w:marBottom w:val="0"/>
              <w:divBdr>
                <w:top w:val="none" w:sz="0" w:space="0" w:color="auto"/>
                <w:left w:val="none" w:sz="0" w:space="0" w:color="auto"/>
                <w:bottom w:val="none" w:sz="0" w:space="0" w:color="auto"/>
                <w:right w:val="none" w:sz="0" w:space="0" w:color="auto"/>
              </w:divBdr>
            </w:div>
            <w:div w:id="2076312001">
              <w:marLeft w:val="0"/>
              <w:marRight w:val="0"/>
              <w:marTop w:val="0"/>
              <w:marBottom w:val="0"/>
              <w:divBdr>
                <w:top w:val="none" w:sz="0" w:space="0" w:color="auto"/>
                <w:left w:val="none" w:sz="0" w:space="0" w:color="auto"/>
                <w:bottom w:val="none" w:sz="0" w:space="0" w:color="auto"/>
                <w:right w:val="none" w:sz="0" w:space="0" w:color="auto"/>
              </w:divBdr>
            </w:div>
            <w:div w:id="1616983573">
              <w:marLeft w:val="0"/>
              <w:marRight w:val="0"/>
              <w:marTop w:val="0"/>
              <w:marBottom w:val="0"/>
              <w:divBdr>
                <w:top w:val="none" w:sz="0" w:space="0" w:color="auto"/>
                <w:left w:val="none" w:sz="0" w:space="0" w:color="auto"/>
                <w:bottom w:val="none" w:sz="0" w:space="0" w:color="auto"/>
                <w:right w:val="none" w:sz="0" w:space="0" w:color="auto"/>
              </w:divBdr>
            </w:div>
            <w:div w:id="1338775840">
              <w:marLeft w:val="0"/>
              <w:marRight w:val="0"/>
              <w:marTop w:val="0"/>
              <w:marBottom w:val="0"/>
              <w:divBdr>
                <w:top w:val="none" w:sz="0" w:space="0" w:color="auto"/>
                <w:left w:val="none" w:sz="0" w:space="0" w:color="auto"/>
                <w:bottom w:val="none" w:sz="0" w:space="0" w:color="auto"/>
                <w:right w:val="none" w:sz="0" w:space="0" w:color="auto"/>
              </w:divBdr>
            </w:div>
            <w:div w:id="1571112264">
              <w:marLeft w:val="0"/>
              <w:marRight w:val="0"/>
              <w:marTop w:val="0"/>
              <w:marBottom w:val="0"/>
              <w:divBdr>
                <w:top w:val="none" w:sz="0" w:space="0" w:color="auto"/>
                <w:left w:val="none" w:sz="0" w:space="0" w:color="auto"/>
                <w:bottom w:val="none" w:sz="0" w:space="0" w:color="auto"/>
                <w:right w:val="none" w:sz="0" w:space="0" w:color="auto"/>
              </w:divBdr>
            </w:div>
            <w:div w:id="2093964387">
              <w:marLeft w:val="0"/>
              <w:marRight w:val="0"/>
              <w:marTop w:val="0"/>
              <w:marBottom w:val="0"/>
              <w:divBdr>
                <w:top w:val="none" w:sz="0" w:space="0" w:color="auto"/>
                <w:left w:val="none" w:sz="0" w:space="0" w:color="auto"/>
                <w:bottom w:val="none" w:sz="0" w:space="0" w:color="auto"/>
                <w:right w:val="none" w:sz="0" w:space="0" w:color="auto"/>
              </w:divBdr>
            </w:div>
            <w:div w:id="1650599206">
              <w:marLeft w:val="0"/>
              <w:marRight w:val="0"/>
              <w:marTop w:val="0"/>
              <w:marBottom w:val="0"/>
              <w:divBdr>
                <w:top w:val="none" w:sz="0" w:space="0" w:color="auto"/>
                <w:left w:val="none" w:sz="0" w:space="0" w:color="auto"/>
                <w:bottom w:val="none" w:sz="0" w:space="0" w:color="auto"/>
                <w:right w:val="none" w:sz="0" w:space="0" w:color="auto"/>
              </w:divBdr>
            </w:div>
            <w:div w:id="679696725">
              <w:marLeft w:val="0"/>
              <w:marRight w:val="0"/>
              <w:marTop w:val="0"/>
              <w:marBottom w:val="0"/>
              <w:divBdr>
                <w:top w:val="none" w:sz="0" w:space="0" w:color="auto"/>
                <w:left w:val="none" w:sz="0" w:space="0" w:color="auto"/>
                <w:bottom w:val="none" w:sz="0" w:space="0" w:color="auto"/>
                <w:right w:val="none" w:sz="0" w:space="0" w:color="auto"/>
              </w:divBdr>
            </w:div>
            <w:div w:id="1088650242">
              <w:marLeft w:val="0"/>
              <w:marRight w:val="0"/>
              <w:marTop w:val="0"/>
              <w:marBottom w:val="0"/>
              <w:divBdr>
                <w:top w:val="none" w:sz="0" w:space="0" w:color="auto"/>
                <w:left w:val="none" w:sz="0" w:space="0" w:color="auto"/>
                <w:bottom w:val="none" w:sz="0" w:space="0" w:color="auto"/>
                <w:right w:val="none" w:sz="0" w:space="0" w:color="auto"/>
              </w:divBdr>
            </w:div>
            <w:div w:id="1923641483">
              <w:marLeft w:val="0"/>
              <w:marRight w:val="0"/>
              <w:marTop w:val="0"/>
              <w:marBottom w:val="0"/>
              <w:divBdr>
                <w:top w:val="none" w:sz="0" w:space="0" w:color="auto"/>
                <w:left w:val="none" w:sz="0" w:space="0" w:color="auto"/>
                <w:bottom w:val="none" w:sz="0" w:space="0" w:color="auto"/>
                <w:right w:val="none" w:sz="0" w:space="0" w:color="auto"/>
              </w:divBdr>
            </w:div>
            <w:div w:id="956329689">
              <w:marLeft w:val="0"/>
              <w:marRight w:val="0"/>
              <w:marTop w:val="0"/>
              <w:marBottom w:val="0"/>
              <w:divBdr>
                <w:top w:val="none" w:sz="0" w:space="0" w:color="auto"/>
                <w:left w:val="none" w:sz="0" w:space="0" w:color="auto"/>
                <w:bottom w:val="none" w:sz="0" w:space="0" w:color="auto"/>
                <w:right w:val="none" w:sz="0" w:space="0" w:color="auto"/>
              </w:divBdr>
            </w:div>
            <w:div w:id="458571452">
              <w:marLeft w:val="0"/>
              <w:marRight w:val="0"/>
              <w:marTop w:val="0"/>
              <w:marBottom w:val="0"/>
              <w:divBdr>
                <w:top w:val="none" w:sz="0" w:space="0" w:color="auto"/>
                <w:left w:val="none" w:sz="0" w:space="0" w:color="auto"/>
                <w:bottom w:val="none" w:sz="0" w:space="0" w:color="auto"/>
                <w:right w:val="none" w:sz="0" w:space="0" w:color="auto"/>
              </w:divBdr>
            </w:div>
            <w:div w:id="1557622067">
              <w:marLeft w:val="0"/>
              <w:marRight w:val="0"/>
              <w:marTop w:val="0"/>
              <w:marBottom w:val="0"/>
              <w:divBdr>
                <w:top w:val="none" w:sz="0" w:space="0" w:color="auto"/>
                <w:left w:val="none" w:sz="0" w:space="0" w:color="auto"/>
                <w:bottom w:val="none" w:sz="0" w:space="0" w:color="auto"/>
                <w:right w:val="none" w:sz="0" w:space="0" w:color="auto"/>
              </w:divBdr>
            </w:div>
            <w:div w:id="1723476965">
              <w:marLeft w:val="0"/>
              <w:marRight w:val="0"/>
              <w:marTop w:val="0"/>
              <w:marBottom w:val="0"/>
              <w:divBdr>
                <w:top w:val="none" w:sz="0" w:space="0" w:color="auto"/>
                <w:left w:val="none" w:sz="0" w:space="0" w:color="auto"/>
                <w:bottom w:val="none" w:sz="0" w:space="0" w:color="auto"/>
                <w:right w:val="none" w:sz="0" w:space="0" w:color="auto"/>
              </w:divBdr>
            </w:div>
            <w:div w:id="1915116895">
              <w:marLeft w:val="0"/>
              <w:marRight w:val="0"/>
              <w:marTop w:val="0"/>
              <w:marBottom w:val="0"/>
              <w:divBdr>
                <w:top w:val="none" w:sz="0" w:space="0" w:color="auto"/>
                <w:left w:val="none" w:sz="0" w:space="0" w:color="auto"/>
                <w:bottom w:val="none" w:sz="0" w:space="0" w:color="auto"/>
                <w:right w:val="none" w:sz="0" w:space="0" w:color="auto"/>
              </w:divBdr>
            </w:div>
            <w:div w:id="738670607">
              <w:marLeft w:val="0"/>
              <w:marRight w:val="0"/>
              <w:marTop w:val="0"/>
              <w:marBottom w:val="0"/>
              <w:divBdr>
                <w:top w:val="none" w:sz="0" w:space="0" w:color="auto"/>
                <w:left w:val="none" w:sz="0" w:space="0" w:color="auto"/>
                <w:bottom w:val="none" w:sz="0" w:space="0" w:color="auto"/>
                <w:right w:val="none" w:sz="0" w:space="0" w:color="auto"/>
              </w:divBdr>
            </w:div>
            <w:div w:id="941107306">
              <w:marLeft w:val="0"/>
              <w:marRight w:val="0"/>
              <w:marTop w:val="0"/>
              <w:marBottom w:val="0"/>
              <w:divBdr>
                <w:top w:val="none" w:sz="0" w:space="0" w:color="auto"/>
                <w:left w:val="none" w:sz="0" w:space="0" w:color="auto"/>
                <w:bottom w:val="none" w:sz="0" w:space="0" w:color="auto"/>
                <w:right w:val="none" w:sz="0" w:space="0" w:color="auto"/>
              </w:divBdr>
            </w:div>
            <w:div w:id="2046901012">
              <w:marLeft w:val="0"/>
              <w:marRight w:val="0"/>
              <w:marTop w:val="0"/>
              <w:marBottom w:val="0"/>
              <w:divBdr>
                <w:top w:val="none" w:sz="0" w:space="0" w:color="auto"/>
                <w:left w:val="none" w:sz="0" w:space="0" w:color="auto"/>
                <w:bottom w:val="none" w:sz="0" w:space="0" w:color="auto"/>
                <w:right w:val="none" w:sz="0" w:space="0" w:color="auto"/>
              </w:divBdr>
            </w:div>
            <w:div w:id="202979894">
              <w:marLeft w:val="0"/>
              <w:marRight w:val="0"/>
              <w:marTop w:val="0"/>
              <w:marBottom w:val="0"/>
              <w:divBdr>
                <w:top w:val="none" w:sz="0" w:space="0" w:color="auto"/>
                <w:left w:val="none" w:sz="0" w:space="0" w:color="auto"/>
                <w:bottom w:val="none" w:sz="0" w:space="0" w:color="auto"/>
                <w:right w:val="none" w:sz="0" w:space="0" w:color="auto"/>
              </w:divBdr>
            </w:div>
            <w:div w:id="1165391920">
              <w:marLeft w:val="0"/>
              <w:marRight w:val="0"/>
              <w:marTop w:val="0"/>
              <w:marBottom w:val="0"/>
              <w:divBdr>
                <w:top w:val="none" w:sz="0" w:space="0" w:color="auto"/>
                <w:left w:val="none" w:sz="0" w:space="0" w:color="auto"/>
                <w:bottom w:val="none" w:sz="0" w:space="0" w:color="auto"/>
                <w:right w:val="none" w:sz="0" w:space="0" w:color="auto"/>
              </w:divBdr>
            </w:div>
            <w:div w:id="1794593578">
              <w:marLeft w:val="0"/>
              <w:marRight w:val="0"/>
              <w:marTop w:val="0"/>
              <w:marBottom w:val="0"/>
              <w:divBdr>
                <w:top w:val="none" w:sz="0" w:space="0" w:color="auto"/>
                <w:left w:val="none" w:sz="0" w:space="0" w:color="auto"/>
                <w:bottom w:val="none" w:sz="0" w:space="0" w:color="auto"/>
                <w:right w:val="none" w:sz="0" w:space="0" w:color="auto"/>
              </w:divBdr>
            </w:div>
            <w:div w:id="639043074">
              <w:marLeft w:val="0"/>
              <w:marRight w:val="0"/>
              <w:marTop w:val="0"/>
              <w:marBottom w:val="0"/>
              <w:divBdr>
                <w:top w:val="none" w:sz="0" w:space="0" w:color="auto"/>
                <w:left w:val="none" w:sz="0" w:space="0" w:color="auto"/>
                <w:bottom w:val="none" w:sz="0" w:space="0" w:color="auto"/>
                <w:right w:val="none" w:sz="0" w:space="0" w:color="auto"/>
              </w:divBdr>
            </w:div>
            <w:div w:id="353728338">
              <w:marLeft w:val="0"/>
              <w:marRight w:val="0"/>
              <w:marTop w:val="0"/>
              <w:marBottom w:val="0"/>
              <w:divBdr>
                <w:top w:val="none" w:sz="0" w:space="0" w:color="auto"/>
                <w:left w:val="none" w:sz="0" w:space="0" w:color="auto"/>
                <w:bottom w:val="none" w:sz="0" w:space="0" w:color="auto"/>
                <w:right w:val="none" w:sz="0" w:space="0" w:color="auto"/>
              </w:divBdr>
            </w:div>
            <w:div w:id="930817958">
              <w:marLeft w:val="0"/>
              <w:marRight w:val="0"/>
              <w:marTop w:val="0"/>
              <w:marBottom w:val="0"/>
              <w:divBdr>
                <w:top w:val="none" w:sz="0" w:space="0" w:color="auto"/>
                <w:left w:val="none" w:sz="0" w:space="0" w:color="auto"/>
                <w:bottom w:val="none" w:sz="0" w:space="0" w:color="auto"/>
                <w:right w:val="none" w:sz="0" w:space="0" w:color="auto"/>
              </w:divBdr>
            </w:div>
            <w:div w:id="526797999">
              <w:marLeft w:val="0"/>
              <w:marRight w:val="0"/>
              <w:marTop w:val="0"/>
              <w:marBottom w:val="0"/>
              <w:divBdr>
                <w:top w:val="none" w:sz="0" w:space="0" w:color="auto"/>
                <w:left w:val="none" w:sz="0" w:space="0" w:color="auto"/>
                <w:bottom w:val="none" w:sz="0" w:space="0" w:color="auto"/>
                <w:right w:val="none" w:sz="0" w:space="0" w:color="auto"/>
              </w:divBdr>
            </w:div>
            <w:div w:id="92671506">
              <w:marLeft w:val="0"/>
              <w:marRight w:val="0"/>
              <w:marTop w:val="0"/>
              <w:marBottom w:val="0"/>
              <w:divBdr>
                <w:top w:val="none" w:sz="0" w:space="0" w:color="auto"/>
                <w:left w:val="none" w:sz="0" w:space="0" w:color="auto"/>
                <w:bottom w:val="none" w:sz="0" w:space="0" w:color="auto"/>
                <w:right w:val="none" w:sz="0" w:space="0" w:color="auto"/>
              </w:divBdr>
            </w:div>
            <w:div w:id="1228568687">
              <w:marLeft w:val="0"/>
              <w:marRight w:val="0"/>
              <w:marTop w:val="0"/>
              <w:marBottom w:val="0"/>
              <w:divBdr>
                <w:top w:val="none" w:sz="0" w:space="0" w:color="auto"/>
                <w:left w:val="none" w:sz="0" w:space="0" w:color="auto"/>
                <w:bottom w:val="none" w:sz="0" w:space="0" w:color="auto"/>
                <w:right w:val="none" w:sz="0" w:space="0" w:color="auto"/>
              </w:divBdr>
            </w:div>
            <w:div w:id="1890218889">
              <w:marLeft w:val="0"/>
              <w:marRight w:val="0"/>
              <w:marTop w:val="0"/>
              <w:marBottom w:val="0"/>
              <w:divBdr>
                <w:top w:val="none" w:sz="0" w:space="0" w:color="auto"/>
                <w:left w:val="none" w:sz="0" w:space="0" w:color="auto"/>
                <w:bottom w:val="none" w:sz="0" w:space="0" w:color="auto"/>
                <w:right w:val="none" w:sz="0" w:space="0" w:color="auto"/>
              </w:divBdr>
            </w:div>
            <w:div w:id="2630467">
              <w:marLeft w:val="0"/>
              <w:marRight w:val="0"/>
              <w:marTop w:val="0"/>
              <w:marBottom w:val="0"/>
              <w:divBdr>
                <w:top w:val="none" w:sz="0" w:space="0" w:color="auto"/>
                <w:left w:val="none" w:sz="0" w:space="0" w:color="auto"/>
                <w:bottom w:val="none" w:sz="0" w:space="0" w:color="auto"/>
                <w:right w:val="none" w:sz="0" w:space="0" w:color="auto"/>
              </w:divBdr>
            </w:div>
            <w:div w:id="1187400399">
              <w:marLeft w:val="0"/>
              <w:marRight w:val="0"/>
              <w:marTop w:val="0"/>
              <w:marBottom w:val="0"/>
              <w:divBdr>
                <w:top w:val="none" w:sz="0" w:space="0" w:color="auto"/>
                <w:left w:val="none" w:sz="0" w:space="0" w:color="auto"/>
                <w:bottom w:val="none" w:sz="0" w:space="0" w:color="auto"/>
                <w:right w:val="none" w:sz="0" w:space="0" w:color="auto"/>
              </w:divBdr>
            </w:div>
            <w:div w:id="18510514">
              <w:marLeft w:val="0"/>
              <w:marRight w:val="0"/>
              <w:marTop w:val="0"/>
              <w:marBottom w:val="0"/>
              <w:divBdr>
                <w:top w:val="none" w:sz="0" w:space="0" w:color="auto"/>
                <w:left w:val="none" w:sz="0" w:space="0" w:color="auto"/>
                <w:bottom w:val="none" w:sz="0" w:space="0" w:color="auto"/>
                <w:right w:val="none" w:sz="0" w:space="0" w:color="auto"/>
              </w:divBdr>
            </w:div>
            <w:div w:id="1140808469">
              <w:marLeft w:val="0"/>
              <w:marRight w:val="0"/>
              <w:marTop w:val="0"/>
              <w:marBottom w:val="0"/>
              <w:divBdr>
                <w:top w:val="none" w:sz="0" w:space="0" w:color="auto"/>
                <w:left w:val="none" w:sz="0" w:space="0" w:color="auto"/>
                <w:bottom w:val="none" w:sz="0" w:space="0" w:color="auto"/>
                <w:right w:val="none" w:sz="0" w:space="0" w:color="auto"/>
              </w:divBdr>
            </w:div>
            <w:div w:id="1245141364">
              <w:marLeft w:val="0"/>
              <w:marRight w:val="0"/>
              <w:marTop w:val="0"/>
              <w:marBottom w:val="0"/>
              <w:divBdr>
                <w:top w:val="none" w:sz="0" w:space="0" w:color="auto"/>
                <w:left w:val="none" w:sz="0" w:space="0" w:color="auto"/>
                <w:bottom w:val="none" w:sz="0" w:space="0" w:color="auto"/>
                <w:right w:val="none" w:sz="0" w:space="0" w:color="auto"/>
              </w:divBdr>
            </w:div>
            <w:div w:id="1724212163">
              <w:marLeft w:val="0"/>
              <w:marRight w:val="0"/>
              <w:marTop w:val="0"/>
              <w:marBottom w:val="0"/>
              <w:divBdr>
                <w:top w:val="none" w:sz="0" w:space="0" w:color="auto"/>
                <w:left w:val="none" w:sz="0" w:space="0" w:color="auto"/>
                <w:bottom w:val="none" w:sz="0" w:space="0" w:color="auto"/>
                <w:right w:val="none" w:sz="0" w:space="0" w:color="auto"/>
              </w:divBdr>
            </w:div>
            <w:div w:id="1290892639">
              <w:marLeft w:val="0"/>
              <w:marRight w:val="0"/>
              <w:marTop w:val="0"/>
              <w:marBottom w:val="0"/>
              <w:divBdr>
                <w:top w:val="none" w:sz="0" w:space="0" w:color="auto"/>
                <w:left w:val="none" w:sz="0" w:space="0" w:color="auto"/>
                <w:bottom w:val="none" w:sz="0" w:space="0" w:color="auto"/>
                <w:right w:val="none" w:sz="0" w:space="0" w:color="auto"/>
              </w:divBdr>
            </w:div>
            <w:div w:id="1560437296">
              <w:marLeft w:val="0"/>
              <w:marRight w:val="0"/>
              <w:marTop w:val="0"/>
              <w:marBottom w:val="0"/>
              <w:divBdr>
                <w:top w:val="none" w:sz="0" w:space="0" w:color="auto"/>
                <w:left w:val="none" w:sz="0" w:space="0" w:color="auto"/>
                <w:bottom w:val="none" w:sz="0" w:space="0" w:color="auto"/>
                <w:right w:val="none" w:sz="0" w:space="0" w:color="auto"/>
              </w:divBdr>
            </w:div>
            <w:div w:id="1772314955">
              <w:marLeft w:val="0"/>
              <w:marRight w:val="0"/>
              <w:marTop w:val="0"/>
              <w:marBottom w:val="0"/>
              <w:divBdr>
                <w:top w:val="none" w:sz="0" w:space="0" w:color="auto"/>
                <w:left w:val="none" w:sz="0" w:space="0" w:color="auto"/>
                <w:bottom w:val="none" w:sz="0" w:space="0" w:color="auto"/>
                <w:right w:val="none" w:sz="0" w:space="0" w:color="auto"/>
              </w:divBdr>
            </w:div>
            <w:div w:id="836649379">
              <w:marLeft w:val="0"/>
              <w:marRight w:val="0"/>
              <w:marTop w:val="0"/>
              <w:marBottom w:val="0"/>
              <w:divBdr>
                <w:top w:val="none" w:sz="0" w:space="0" w:color="auto"/>
                <w:left w:val="none" w:sz="0" w:space="0" w:color="auto"/>
                <w:bottom w:val="none" w:sz="0" w:space="0" w:color="auto"/>
                <w:right w:val="none" w:sz="0" w:space="0" w:color="auto"/>
              </w:divBdr>
            </w:div>
            <w:div w:id="699934989">
              <w:marLeft w:val="0"/>
              <w:marRight w:val="0"/>
              <w:marTop w:val="0"/>
              <w:marBottom w:val="0"/>
              <w:divBdr>
                <w:top w:val="none" w:sz="0" w:space="0" w:color="auto"/>
                <w:left w:val="none" w:sz="0" w:space="0" w:color="auto"/>
                <w:bottom w:val="none" w:sz="0" w:space="0" w:color="auto"/>
                <w:right w:val="none" w:sz="0" w:space="0" w:color="auto"/>
              </w:divBdr>
            </w:div>
            <w:div w:id="1993950268">
              <w:marLeft w:val="0"/>
              <w:marRight w:val="0"/>
              <w:marTop w:val="0"/>
              <w:marBottom w:val="0"/>
              <w:divBdr>
                <w:top w:val="none" w:sz="0" w:space="0" w:color="auto"/>
                <w:left w:val="none" w:sz="0" w:space="0" w:color="auto"/>
                <w:bottom w:val="none" w:sz="0" w:space="0" w:color="auto"/>
                <w:right w:val="none" w:sz="0" w:space="0" w:color="auto"/>
              </w:divBdr>
            </w:div>
            <w:div w:id="1359742030">
              <w:marLeft w:val="0"/>
              <w:marRight w:val="0"/>
              <w:marTop w:val="0"/>
              <w:marBottom w:val="0"/>
              <w:divBdr>
                <w:top w:val="none" w:sz="0" w:space="0" w:color="auto"/>
                <w:left w:val="none" w:sz="0" w:space="0" w:color="auto"/>
                <w:bottom w:val="none" w:sz="0" w:space="0" w:color="auto"/>
                <w:right w:val="none" w:sz="0" w:space="0" w:color="auto"/>
              </w:divBdr>
            </w:div>
            <w:div w:id="750084839">
              <w:marLeft w:val="0"/>
              <w:marRight w:val="0"/>
              <w:marTop w:val="0"/>
              <w:marBottom w:val="0"/>
              <w:divBdr>
                <w:top w:val="none" w:sz="0" w:space="0" w:color="auto"/>
                <w:left w:val="none" w:sz="0" w:space="0" w:color="auto"/>
                <w:bottom w:val="none" w:sz="0" w:space="0" w:color="auto"/>
                <w:right w:val="none" w:sz="0" w:space="0" w:color="auto"/>
              </w:divBdr>
            </w:div>
            <w:div w:id="1770588536">
              <w:marLeft w:val="0"/>
              <w:marRight w:val="0"/>
              <w:marTop w:val="0"/>
              <w:marBottom w:val="0"/>
              <w:divBdr>
                <w:top w:val="none" w:sz="0" w:space="0" w:color="auto"/>
                <w:left w:val="none" w:sz="0" w:space="0" w:color="auto"/>
                <w:bottom w:val="none" w:sz="0" w:space="0" w:color="auto"/>
                <w:right w:val="none" w:sz="0" w:space="0" w:color="auto"/>
              </w:divBdr>
            </w:div>
          </w:divsChild>
        </w:div>
        <w:div w:id="801384259">
          <w:marLeft w:val="0"/>
          <w:marRight w:val="0"/>
          <w:marTop w:val="567"/>
          <w:marBottom w:val="567"/>
          <w:divBdr>
            <w:top w:val="none" w:sz="0" w:space="0" w:color="auto"/>
            <w:left w:val="none" w:sz="0" w:space="0" w:color="auto"/>
            <w:bottom w:val="none" w:sz="0" w:space="0" w:color="auto"/>
            <w:right w:val="none" w:sz="0" w:space="0" w:color="auto"/>
          </w:divBdr>
          <w:divsChild>
            <w:div w:id="1795057962">
              <w:marLeft w:val="0"/>
              <w:marRight w:val="0"/>
              <w:marTop w:val="0"/>
              <w:marBottom w:val="0"/>
              <w:divBdr>
                <w:top w:val="none" w:sz="0" w:space="0" w:color="auto"/>
                <w:left w:val="none" w:sz="0" w:space="0" w:color="auto"/>
                <w:bottom w:val="none" w:sz="0" w:space="0" w:color="auto"/>
                <w:right w:val="none" w:sz="0" w:space="0" w:color="auto"/>
              </w:divBdr>
            </w:div>
            <w:div w:id="445347304">
              <w:marLeft w:val="0"/>
              <w:marRight w:val="0"/>
              <w:marTop w:val="0"/>
              <w:marBottom w:val="0"/>
              <w:divBdr>
                <w:top w:val="none" w:sz="0" w:space="0" w:color="auto"/>
                <w:left w:val="none" w:sz="0" w:space="0" w:color="auto"/>
                <w:bottom w:val="none" w:sz="0" w:space="0" w:color="auto"/>
                <w:right w:val="none" w:sz="0" w:space="0" w:color="auto"/>
              </w:divBdr>
            </w:div>
            <w:div w:id="1818918619">
              <w:marLeft w:val="0"/>
              <w:marRight w:val="0"/>
              <w:marTop w:val="0"/>
              <w:marBottom w:val="0"/>
              <w:divBdr>
                <w:top w:val="none" w:sz="0" w:space="0" w:color="auto"/>
                <w:left w:val="none" w:sz="0" w:space="0" w:color="auto"/>
                <w:bottom w:val="none" w:sz="0" w:space="0" w:color="auto"/>
                <w:right w:val="none" w:sz="0" w:space="0" w:color="auto"/>
              </w:divBdr>
            </w:div>
            <w:div w:id="1326475920">
              <w:marLeft w:val="0"/>
              <w:marRight w:val="0"/>
              <w:marTop w:val="0"/>
              <w:marBottom w:val="0"/>
              <w:divBdr>
                <w:top w:val="none" w:sz="0" w:space="0" w:color="auto"/>
                <w:left w:val="none" w:sz="0" w:space="0" w:color="auto"/>
                <w:bottom w:val="none" w:sz="0" w:space="0" w:color="auto"/>
                <w:right w:val="none" w:sz="0" w:space="0" w:color="auto"/>
              </w:divBdr>
            </w:div>
            <w:div w:id="1312253629">
              <w:marLeft w:val="0"/>
              <w:marRight w:val="0"/>
              <w:marTop w:val="0"/>
              <w:marBottom w:val="0"/>
              <w:divBdr>
                <w:top w:val="none" w:sz="0" w:space="0" w:color="auto"/>
                <w:left w:val="none" w:sz="0" w:space="0" w:color="auto"/>
                <w:bottom w:val="none" w:sz="0" w:space="0" w:color="auto"/>
                <w:right w:val="none" w:sz="0" w:space="0" w:color="auto"/>
              </w:divBdr>
            </w:div>
            <w:div w:id="430053225">
              <w:marLeft w:val="0"/>
              <w:marRight w:val="0"/>
              <w:marTop w:val="0"/>
              <w:marBottom w:val="0"/>
              <w:divBdr>
                <w:top w:val="none" w:sz="0" w:space="0" w:color="auto"/>
                <w:left w:val="none" w:sz="0" w:space="0" w:color="auto"/>
                <w:bottom w:val="none" w:sz="0" w:space="0" w:color="auto"/>
                <w:right w:val="none" w:sz="0" w:space="0" w:color="auto"/>
              </w:divBdr>
            </w:div>
            <w:div w:id="617613791">
              <w:marLeft w:val="0"/>
              <w:marRight w:val="0"/>
              <w:marTop w:val="0"/>
              <w:marBottom w:val="0"/>
              <w:divBdr>
                <w:top w:val="none" w:sz="0" w:space="0" w:color="auto"/>
                <w:left w:val="none" w:sz="0" w:space="0" w:color="auto"/>
                <w:bottom w:val="none" w:sz="0" w:space="0" w:color="auto"/>
                <w:right w:val="none" w:sz="0" w:space="0" w:color="auto"/>
              </w:divBdr>
            </w:div>
            <w:div w:id="694112556">
              <w:marLeft w:val="0"/>
              <w:marRight w:val="0"/>
              <w:marTop w:val="0"/>
              <w:marBottom w:val="0"/>
              <w:divBdr>
                <w:top w:val="none" w:sz="0" w:space="0" w:color="auto"/>
                <w:left w:val="none" w:sz="0" w:space="0" w:color="auto"/>
                <w:bottom w:val="none" w:sz="0" w:space="0" w:color="auto"/>
                <w:right w:val="none" w:sz="0" w:space="0" w:color="auto"/>
              </w:divBdr>
            </w:div>
            <w:div w:id="872227714">
              <w:marLeft w:val="0"/>
              <w:marRight w:val="0"/>
              <w:marTop w:val="0"/>
              <w:marBottom w:val="0"/>
              <w:divBdr>
                <w:top w:val="none" w:sz="0" w:space="0" w:color="auto"/>
                <w:left w:val="none" w:sz="0" w:space="0" w:color="auto"/>
                <w:bottom w:val="none" w:sz="0" w:space="0" w:color="auto"/>
                <w:right w:val="none" w:sz="0" w:space="0" w:color="auto"/>
              </w:divBdr>
            </w:div>
            <w:div w:id="1325012815">
              <w:marLeft w:val="0"/>
              <w:marRight w:val="0"/>
              <w:marTop w:val="0"/>
              <w:marBottom w:val="0"/>
              <w:divBdr>
                <w:top w:val="none" w:sz="0" w:space="0" w:color="auto"/>
                <w:left w:val="none" w:sz="0" w:space="0" w:color="auto"/>
                <w:bottom w:val="none" w:sz="0" w:space="0" w:color="auto"/>
                <w:right w:val="none" w:sz="0" w:space="0" w:color="auto"/>
              </w:divBdr>
            </w:div>
            <w:div w:id="834344921">
              <w:marLeft w:val="0"/>
              <w:marRight w:val="0"/>
              <w:marTop w:val="0"/>
              <w:marBottom w:val="0"/>
              <w:divBdr>
                <w:top w:val="none" w:sz="0" w:space="0" w:color="auto"/>
                <w:left w:val="none" w:sz="0" w:space="0" w:color="auto"/>
                <w:bottom w:val="none" w:sz="0" w:space="0" w:color="auto"/>
                <w:right w:val="none" w:sz="0" w:space="0" w:color="auto"/>
              </w:divBdr>
            </w:div>
            <w:div w:id="1941906836">
              <w:marLeft w:val="0"/>
              <w:marRight w:val="0"/>
              <w:marTop w:val="0"/>
              <w:marBottom w:val="0"/>
              <w:divBdr>
                <w:top w:val="none" w:sz="0" w:space="0" w:color="auto"/>
                <w:left w:val="none" w:sz="0" w:space="0" w:color="auto"/>
                <w:bottom w:val="none" w:sz="0" w:space="0" w:color="auto"/>
                <w:right w:val="none" w:sz="0" w:space="0" w:color="auto"/>
              </w:divBdr>
            </w:div>
            <w:div w:id="651640873">
              <w:marLeft w:val="0"/>
              <w:marRight w:val="0"/>
              <w:marTop w:val="0"/>
              <w:marBottom w:val="0"/>
              <w:divBdr>
                <w:top w:val="none" w:sz="0" w:space="0" w:color="auto"/>
                <w:left w:val="none" w:sz="0" w:space="0" w:color="auto"/>
                <w:bottom w:val="none" w:sz="0" w:space="0" w:color="auto"/>
                <w:right w:val="none" w:sz="0" w:space="0" w:color="auto"/>
              </w:divBdr>
            </w:div>
            <w:div w:id="2052067611">
              <w:marLeft w:val="0"/>
              <w:marRight w:val="0"/>
              <w:marTop w:val="0"/>
              <w:marBottom w:val="0"/>
              <w:divBdr>
                <w:top w:val="none" w:sz="0" w:space="0" w:color="auto"/>
                <w:left w:val="none" w:sz="0" w:space="0" w:color="auto"/>
                <w:bottom w:val="none" w:sz="0" w:space="0" w:color="auto"/>
                <w:right w:val="none" w:sz="0" w:space="0" w:color="auto"/>
              </w:divBdr>
            </w:div>
            <w:div w:id="920260781">
              <w:marLeft w:val="0"/>
              <w:marRight w:val="0"/>
              <w:marTop w:val="0"/>
              <w:marBottom w:val="0"/>
              <w:divBdr>
                <w:top w:val="none" w:sz="0" w:space="0" w:color="auto"/>
                <w:left w:val="none" w:sz="0" w:space="0" w:color="auto"/>
                <w:bottom w:val="none" w:sz="0" w:space="0" w:color="auto"/>
                <w:right w:val="none" w:sz="0" w:space="0" w:color="auto"/>
              </w:divBdr>
            </w:div>
            <w:div w:id="1381438893">
              <w:marLeft w:val="0"/>
              <w:marRight w:val="0"/>
              <w:marTop w:val="0"/>
              <w:marBottom w:val="0"/>
              <w:divBdr>
                <w:top w:val="none" w:sz="0" w:space="0" w:color="auto"/>
                <w:left w:val="none" w:sz="0" w:space="0" w:color="auto"/>
                <w:bottom w:val="none" w:sz="0" w:space="0" w:color="auto"/>
                <w:right w:val="none" w:sz="0" w:space="0" w:color="auto"/>
              </w:divBdr>
            </w:div>
            <w:div w:id="492257893">
              <w:marLeft w:val="0"/>
              <w:marRight w:val="0"/>
              <w:marTop w:val="0"/>
              <w:marBottom w:val="0"/>
              <w:divBdr>
                <w:top w:val="none" w:sz="0" w:space="0" w:color="auto"/>
                <w:left w:val="none" w:sz="0" w:space="0" w:color="auto"/>
                <w:bottom w:val="none" w:sz="0" w:space="0" w:color="auto"/>
                <w:right w:val="none" w:sz="0" w:space="0" w:color="auto"/>
              </w:divBdr>
            </w:div>
            <w:div w:id="1192568835">
              <w:marLeft w:val="0"/>
              <w:marRight w:val="0"/>
              <w:marTop w:val="0"/>
              <w:marBottom w:val="0"/>
              <w:divBdr>
                <w:top w:val="none" w:sz="0" w:space="0" w:color="auto"/>
                <w:left w:val="none" w:sz="0" w:space="0" w:color="auto"/>
                <w:bottom w:val="none" w:sz="0" w:space="0" w:color="auto"/>
                <w:right w:val="none" w:sz="0" w:space="0" w:color="auto"/>
              </w:divBdr>
            </w:div>
            <w:div w:id="116993458">
              <w:marLeft w:val="0"/>
              <w:marRight w:val="0"/>
              <w:marTop w:val="0"/>
              <w:marBottom w:val="0"/>
              <w:divBdr>
                <w:top w:val="none" w:sz="0" w:space="0" w:color="auto"/>
                <w:left w:val="none" w:sz="0" w:space="0" w:color="auto"/>
                <w:bottom w:val="none" w:sz="0" w:space="0" w:color="auto"/>
                <w:right w:val="none" w:sz="0" w:space="0" w:color="auto"/>
              </w:divBdr>
            </w:div>
            <w:div w:id="384376806">
              <w:marLeft w:val="0"/>
              <w:marRight w:val="0"/>
              <w:marTop w:val="0"/>
              <w:marBottom w:val="0"/>
              <w:divBdr>
                <w:top w:val="none" w:sz="0" w:space="0" w:color="auto"/>
                <w:left w:val="none" w:sz="0" w:space="0" w:color="auto"/>
                <w:bottom w:val="none" w:sz="0" w:space="0" w:color="auto"/>
                <w:right w:val="none" w:sz="0" w:space="0" w:color="auto"/>
              </w:divBdr>
            </w:div>
            <w:div w:id="1012882094">
              <w:marLeft w:val="0"/>
              <w:marRight w:val="0"/>
              <w:marTop w:val="0"/>
              <w:marBottom w:val="0"/>
              <w:divBdr>
                <w:top w:val="none" w:sz="0" w:space="0" w:color="auto"/>
                <w:left w:val="none" w:sz="0" w:space="0" w:color="auto"/>
                <w:bottom w:val="none" w:sz="0" w:space="0" w:color="auto"/>
                <w:right w:val="none" w:sz="0" w:space="0" w:color="auto"/>
              </w:divBdr>
            </w:div>
            <w:div w:id="1977173554">
              <w:marLeft w:val="0"/>
              <w:marRight w:val="0"/>
              <w:marTop w:val="0"/>
              <w:marBottom w:val="0"/>
              <w:divBdr>
                <w:top w:val="none" w:sz="0" w:space="0" w:color="auto"/>
                <w:left w:val="none" w:sz="0" w:space="0" w:color="auto"/>
                <w:bottom w:val="none" w:sz="0" w:space="0" w:color="auto"/>
                <w:right w:val="none" w:sz="0" w:space="0" w:color="auto"/>
              </w:divBdr>
            </w:div>
            <w:div w:id="336032621">
              <w:marLeft w:val="0"/>
              <w:marRight w:val="0"/>
              <w:marTop w:val="0"/>
              <w:marBottom w:val="0"/>
              <w:divBdr>
                <w:top w:val="none" w:sz="0" w:space="0" w:color="auto"/>
                <w:left w:val="none" w:sz="0" w:space="0" w:color="auto"/>
                <w:bottom w:val="none" w:sz="0" w:space="0" w:color="auto"/>
                <w:right w:val="none" w:sz="0" w:space="0" w:color="auto"/>
              </w:divBdr>
            </w:div>
            <w:div w:id="930965866">
              <w:marLeft w:val="0"/>
              <w:marRight w:val="0"/>
              <w:marTop w:val="0"/>
              <w:marBottom w:val="0"/>
              <w:divBdr>
                <w:top w:val="none" w:sz="0" w:space="0" w:color="auto"/>
                <w:left w:val="none" w:sz="0" w:space="0" w:color="auto"/>
                <w:bottom w:val="none" w:sz="0" w:space="0" w:color="auto"/>
                <w:right w:val="none" w:sz="0" w:space="0" w:color="auto"/>
              </w:divBdr>
            </w:div>
            <w:div w:id="612788475">
              <w:marLeft w:val="0"/>
              <w:marRight w:val="0"/>
              <w:marTop w:val="0"/>
              <w:marBottom w:val="0"/>
              <w:divBdr>
                <w:top w:val="none" w:sz="0" w:space="0" w:color="auto"/>
                <w:left w:val="none" w:sz="0" w:space="0" w:color="auto"/>
                <w:bottom w:val="none" w:sz="0" w:space="0" w:color="auto"/>
                <w:right w:val="none" w:sz="0" w:space="0" w:color="auto"/>
              </w:divBdr>
            </w:div>
            <w:div w:id="413431519">
              <w:marLeft w:val="0"/>
              <w:marRight w:val="0"/>
              <w:marTop w:val="0"/>
              <w:marBottom w:val="0"/>
              <w:divBdr>
                <w:top w:val="none" w:sz="0" w:space="0" w:color="auto"/>
                <w:left w:val="none" w:sz="0" w:space="0" w:color="auto"/>
                <w:bottom w:val="none" w:sz="0" w:space="0" w:color="auto"/>
                <w:right w:val="none" w:sz="0" w:space="0" w:color="auto"/>
              </w:divBdr>
            </w:div>
            <w:div w:id="1992950963">
              <w:marLeft w:val="0"/>
              <w:marRight w:val="0"/>
              <w:marTop w:val="0"/>
              <w:marBottom w:val="0"/>
              <w:divBdr>
                <w:top w:val="none" w:sz="0" w:space="0" w:color="auto"/>
                <w:left w:val="none" w:sz="0" w:space="0" w:color="auto"/>
                <w:bottom w:val="none" w:sz="0" w:space="0" w:color="auto"/>
                <w:right w:val="none" w:sz="0" w:space="0" w:color="auto"/>
              </w:divBdr>
            </w:div>
            <w:div w:id="1262566292">
              <w:marLeft w:val="0"/>
              <w:marRight w:val="0"/>
              <w:marTop w:val="0"/>
              <w:marBottom w:val="0"/>
              <w:divBdr>
                <w:top w:val="none" w:sz="0" w:space="0" w:color="auto"/>
                <w:left w:val="none" w:sz="0" w:space="0" w:color="auto"/>
                <w:bottom w:val="none" w:sz="0" w:space="0" w:color="auto"/>
                <w:right w:val="none" w:sz="0" w:space="0" w:color="auto"/>
              </w:divBdr>
            </w:div>
            <w:div w:id="928536472">
              <w:marLeft w:val="0"/>
              <w:marRight w:val="0"/>
              <w:marTop w:val="0"/>
              <w:marBottom w:val="0"/>
              <w:divBdr>
                <w:top w:val="none" w:sz="0" w:space="0" w:color="auto"/>
                <w:left w:val="none" w:sz="0" w:space="0" w:color="auto"/>
                <w:bottom w:val="none" w:sz="0" w:space="0" w:color="auto"/>
                <w:right w:val="none" w:sz="0" w:space="0" w:color="auto"/>
              </w:divBdr>
            </w:div>
            <w:div w:id="222915450">
              <w:marLeft w:val="0"/>
              <w:marRight w:val="0"/>
              <w:marTop w:val="0"/>
              <w:marBottom w:val="0"/>
              <w:divBdr>
                <w:top w:val="none" w:sz="0" w:space="0" w:color="auto"/>
                <w:left w:val="none" w:sz="0" w:space="0" w:color="auto"/>
                <w:bottom w:val="none" w:sz="0" w:space="0" w:color="auto"/>
                <w:right w:val="none" w:sz="0" w:space="0" w:color="auto"/>
              </w:divBdr>
            </w:div>
            <w:div w:id="1616447998">
              <w:marLeft w:val="0"/>
              <w:marRight w:val="0"/>
              <w:marTop w:val="0"/>
              <w:marBottom w:val="0"/>
              <w:divBdr>
                <w:top w:val="none" w:sz="0" w:space="0" w:color="auto"/>
                <w:left w:val="none" w:sz="0" w:space="0" w:color="auto"/>
                <w:bottom w:val="none" w:sz="0" w:space="0" w:color="auto"/>
                <w:right w:val="none" w:sz="0" w:space="0" w:color="auto"/>
              </w:divBdr>
            </w:div>
            <w:div w:id="1902593312">
              <w:marLeft w:val="0"/>
              <w:marRight w:val="0"/>
              <w:marTop w:val="0"/>
              <w:marBottom w:val="0"/>
              <w:divBdr>
                <w:top w:val="none" w:sz="0" w:space="0" w:color="auto"/>
                <w:left w:val="none" w:sz="0" w:space="0" w:color="auto"/>
                <w:bottom w:val="none" w:sz="0" w:space="0" w:color="auto"/>
                <w:right w:val="none" w:sz="0" w:space="0" w:color="auto"/>
              </w:divBdr>
            </w:div>
            <w:div w:id="1724019405">
              <w:marLeft w:val="0"/>
              <w:marRight w:val="0"/>
              <w:marTop w:val="0"/>
              <w:marBottom w:val="0"/>
              <w:divBdr>
                <w:top w:val="none" w:sz="0" w:space="0" w:color="auto"/>
                <w:left w:val="none" w:sz="0" w:space="0" w:color="auto"/>
                <w:bottom w:val="none" w:sz="0" w:space="0" w:color="auto"/>
                <w:right w:val="none" w:sz="0" w:space="0" w:color="auto"/>
              </w:divBdr>
            </w:div>
            <w:div w:id="1297175061">
              <w:marLeft w:val="0"/>
              <w:marRight w:val="0"/>
              <w:marTop w:val="0"/>
              <w:marBottom w:val="0"/>
              <w:divBdr>
                <w:top w:val="none" w:sz="0" w:space="0" w:color="auto"/>
                <w:left w:val="none" w:sz="0" w:space="0" w:color="auto"/>
                <w:bottom w:val="none" w:sz="0" w:space="0" w:color="auto"/>
                <w:right w:val="none" w:sz="0" w:space="0" w:color="auto"/>
              </w:divBdr>
            </w:div>
            <w:div w:id="158035781">
              <w:marLeft w:val="0"/>
              <w:marRight w:val="0"/>
              <w:marTop w:val="0"/>
              <w:marBottom w:val="0"/>
              <w:divBdr>
                <w:top w:val="none" w:sz="0" w:space="0" w:color="auto"/>
                <w:left w:val="none" w:sz="0" w:space="0" w:color="auto"/>
                <w:bottom w:val="none" w:sz="0" w:space="0" w:color="auto"/>
                <w:right w:val="none" w:sz="0" w:space="0" w:color="auto"/>
              </w:divBdr>
            </w:div>
            <w:div w:id="1609199339">
              <w:marLeft w:val="0"/>
              <w:marRight w:val="0"/>
              <w:marTop w:val="0"/>
              <w:marBottom w:val="0"/>
              <w:divBdr>
                <w:top w:val="none" w:sz="0" w:space="0" w:color="auto"/>
                <w:left w:val="none" w:sz="0" w:space="0" w:color="auto"/>
                <w:bottom w:val="none" w:sz="0" w:space="0" w:color="auto"/>
                <w:right w:val="none" w:sz="0" w:space="0" w:color="auto"/>
              </w:divBdr>
            </w:div>
            <w:div w:id="1239099971">
              <w:marLeft w:val="0"/>
              <w:marRight w:val="0"/>
              <w:marTop w:val="0"/>
              <w:marBottom w:val="0"/>
              <w:divBdr>
                <w:top w:val="none" w:sz="0" w:space="0" w:color="auto"/>
                <w:left w:val="none" w:sz="0" w:space="0" w:color="auto"/>
                <w:bottom w:val="none" w:sz="0" w:space="0" w:color="auto"/>
                <w:right w:val="none" w:sz="0" w:space="0" w:color="auto"/>
              </w:divBdr>
            </w:div>
            <w:div w:id="1573270493">
              <w:marLeft w:val="0"/>
              <w:marRight w:val="0"/>
              <w:marTop w:val="0"/>
              <w:marBottom w:val="0"/>
              <w:divBdr>
                <w:top w:val="none" w:sz="0" w:space="0" w:color="auto"/>
                <w:left w:val="none" w:sz="0" w:space="0" w:color="auto"/>
                <w:bottom w:val="none" w:sz="0" w:space="0" w:color="auto"/>
                <w:right w:val="none" w:sz="0" w:space="0" w:color="auto"/>
              </w:divBdr>
            </w:div>
            <w:div w:id="1094713925">
              <w:marLeft w:val="0"/>
              <w:marRight w:val="0"/>
              <w:marTop w:val="0"/>
              <w:marBottom w:val="0"/>
              <w:divBdr>
                <w:top w:val="none" w:sz="0" w:space="0" w:color="auto"/>
                <w:left w:val="none" w:sz="0" w:space="0" w:color="auto"/>
                <w:bottom w:val="none" w:sz="0" w:space="0" w:color="auto"/>
                <w:right w:val="none" w:sz="0" w:space="0" w:color="auto"/>
              </w:divBdr>
            </w:div>
            <w:div w:id="619069329">
              <w:marLeft w:val="0"/>
              <w:marRight w:val="0"/>
              <w:marTop w:val="0"/>
              <w:marBottom w:val="0"/>
              <w:divBdr>
                <w:top w:val="none" w:sz="0" w:space="0" w:color="auto"/>
                <w:left w:val="none" w:sz="0" w:space="0" w:color="auto"/>
                <w:bottom w:val="none" w:sz="0" w:space="0" w:color="auto"/>
                <w:right w:val="none" w:sz="0" w:space="0" w:color="auto"/>
              </w:divBdr>
            </w:div>
            <w:div w:id="1115253982">
              <w:marLeft w:val="0"/>
              <w:marRight w:val="0"/>
              <w:marTop w:val="0"/>
              <w:marBottom w:val="0"/>
              <w:divBdr>
                <w:top w:val="none" w:sz="0" w:space="0" w:color="auto"/>
                <w:left w:val="none" w:sz="0" w:space="0" w:color="auto"/>
                <w:bottom w:val="none" w:sz="0" w:space="0" w:color="auto"/>
                <w:right w:val="none" w:sz="0" w:space="0" w:color="auto"/>
              </w:divBdr>
            </w:div>
            <w:div w:id="677930154">
              <w:marLeft w:val="0"/>
              <w:marRight w:val="0"/>
              <w:marTop w:val="0"/>
              <w:marBottom w:val="0"/>
              <w:divBdr>
                <w:top w:val="none" w:sz="0" w:space="0" w:color="auto"/>
                <w:left w:val="none" w:sz="0" w:space="0" w:color="auto"/>
                <w:bottom w:val="none" w:sz="0" w:space="0" w:color="auto"/>
                <w:right w:val="none" w:sz="0" w:space="0" w:color="auto"/>
              </w:divBdr>
            </w:div>
            <w:div w:id="1905293516">
              <w:marLeft w:val="0"/>
              <w:marRight w:val="0"/>
              <w:marTop w:val="0"/>
              <w:marBottom w:val="0"/>
              <w:divBdr>
                <w:top w:val="none" w:sz="0" w:space="0" w:color="auto"/>
                <w:left w:val="none" w:sz="0" w:space="0" w:color="auto"/>
                <w:bottom w:val="none" w:sz="0" w:space="0" w:color="auto"/>
                <w:right w:val="none" w:sz="0" w:space="0" w:color="auto"/>
              </w:divBdr>
            </w:div>
            <w:div w:id="1361971090">
              <w:marLeft w:val="0"/>
              <w:marRight w:val="0"/>
              <w:marTop w:val="0"/>
              <w:marBottom w:val="0"/>
              <w:divBdr>
                <w:top w:val="none" w:sz="0" w:space="0" w:color="auto"/>
                <w:left w:val="none" w:sz="0" w:space="0" w:color="auto"/>
                <w:bottom w:val="none" w:sz="0" w:space="0" w:color="auto"/>
                <w:right w:val="none" w:sz="0" w:space="0" w:color="auto"/>
              </w:divBdr>
            </w:div>
            <w:div w:id="1957133521">
              <w:marLeft w:val="0"/>
              <w:marRight w:val="0"/>
              <w:marTop w:val="0"/>
              <w:marBottom w:val="0"/>
              <w:divBdr>
                <w:top w:val="none" w:sz="0" w:space="0" w:color="auto"/>
                <w:left w:val="none" w:sz="0" w:space="0" w:color="auto"/>
                <w:bottom w:val="none" w:sz="0" w:space="0" w:color="auto"/>
                <w:right w:val="none" w:sz="0" w:space="0" w:color="auto"/>
              </w:divBdr>
            </w:div>
            <w:div w:id="497891610">
              <w:marLeft w:val="0"/>
              <w:marRight w:val="0"/>
              <w:marTop w:val="0"/>
              <w:marBottom w:val="0"/>
              <w:divBdr>
                <w:top w:val="none" w:sz="0" w:space="0" w:color="auto"/>
                <w:left w:val="none" w:sz="0" w:space="0" w:color="auto"/>
                <w:bottom w:val="none" w:sz="0" w:space="0" w:color="auto"/>
                <w:right w:val="none" w:sz="0" w:space="0" w:color="auto"/>
              </w:divBdr>
            </w:div>
            <w:div w:id="787049040">
              <w:marLeft w:val="0"/>
              <w:marRight w:val="0"/>
              <w:marTop w:val="0"/>
              <w:marBottom w:val="0"/>
              <w:divBdr>
                <w:top w:val="none" w:sz="0" w:space="0" w:color="auto"/>
                <w:left w:val="none" w:sz="0" w:space="0" w:color="auto"/>
                <w:bottom w:val="none" w:sz="0" w:space="0" w:color="auto"/>
                <w:right w:val="none" w:sz="0" w:space="0" w:color="auto"/>
              </w:divBdr>
            </w:div>
            <w:div w:id="707489729">
              <w:marLeft w:val="0"/>
              <w:marRight w:val="0"/>
              <w:marTop w:val="0"/>
              <w:marBottom w:val="0"/>
              <w:divBdr>
                <w:top w:val="none" w:sz="0" w:space="0" w:color="auto"/>
                <w:left w:val="none" w:sz="0" w:space="0" w:color="auto"/>
                <w:bottom w:val="none" w:sz="0" w:space="0" w:color="auto"/>
                <w:right w:val="none" w:sz="0" w:space="0" w:color="auto"/>
              </w:divBdr>
            </w:div>
            <w:div w:id="1453938007">
              <w:marLeft w:val="0"/>
              <w:marRight w:val="0"/>
              <w:marTop w:val="0"/>
              <w:marBottom w:val="0"/>
              <w:divBdr>
                <w:top w:val="none" w:sz="0" w:space="0" w:color="auto"/>
                <w:left w:val="none" w:sz="0" w:space="0" w:color="auto"/>
                <w:bottom w:val="none" w:sz="0" w:space="0" w:color="auto"/>
                <w:right w:val="none" w:sz="0" w:space="0" w:color="auto"/>
              </w:divBdr>
            </w:div>
            <w:div w:id="330261349">
              <w:marLeft w:val="0"/>
              <w:marRight w:val="0"/>
              <w:marTop w:val="0"/>
              <w:marBottom w:val="0"/>
              <w:divBdr>
                <w:top w:val="none" w:sz="0" w:space="0" w:color="auto"/>
                <w:left w:val="none" w:sz="0" w:space="0" w:color="auto"/>
                <w:bottom w:val="none" w:sz="0" w:space="0" w:color="auto"/>
                <w:right w:val="none" w:sz="0" w:space="0" w:color="auto"/>
              </w:divBdr>
            </w:div>
            <w:div w:id="820118315">
              <w:marLeft w:val="0"/>
              <w:marRight w:val="0"/>
              <w:marTop w:val="0"/>
              <w:marBottom w:val="0"/>
              <w:divBdr>
                <w:top w:val="none" w:sz="0" w:space="0" w:color="auto"/>
                <w:left w:val="none" w:sz="0" w:space="0" w:color="auto"/>
                <w:bottom w:val="none" w:sz="0" w:space="0" w:color="auto"/>
                <w:right w:val="none" w:sz="0" w:space="0" w:color="auto"/>
              </w:divBdr>
            </w:div>
            <w:div w:id="341585692">
              <w:marLeft w:val="0"/>
              <w:marRight w:val="0"/>
              <w:marTop w:val="0"/>
              <w:marBottom w:val="0"/>
              <w:divBdr>
                <w:top w:val="none" w:sz="0" w:space="0" w:color="auto"/>
                <w:left w:val="none" w:sz="0" w:space="0" w:color="auto"/>
                <w:bottom w:val="none" w:sz="0" w:space="0" w:color="auto"/>
                <w:right w:val="none" w:sz="0" w:space="0" w:color="auto"/>
              </w:divBdr>
            </w:div>
            <w:div w:id="1511947349">
              <w:marLeft w:val="0"/>
              <w:marRight w:val="0"/>
              <w:marTop w:val="0"/>
              <w:marBottom w:val="0"/>
              <w:divBdr>
                <w:top w:val="none" w:sz="0" w:space="0" w:color="auto"/>
                <w:left w:val="none" w:sz="0" w:space="0" w:color="auto"/>
                <w:bottom w:val="none" w:sz="0" w:space="0" w:color="auto"/>
                <w:right w:val="none" w:sz="0" w:space="0" w:color="auto"/>
              </w:divBdr>
            </w:div>
            <w:div w:id="1783769811">
              <w:marLeft w:val="0"/>
              <w:marRight w:val="0"/>
              <w:marTop w:val="0"/>
              <w:marBottom w:val="0"/>
              <w:divBdr>
                <w:top w:val="none" w:sz="0" w:space="0" w:color="auto"/>
                <w:left w:val="none" w:sz="0" w:space="0" w:color="auto"/>
                <w:bottom w:val="none" w:sz="0" w:space="0" w:color="auto"/>
                <w:right w:val="none" w:sz="0" w:space="0" w:color="auto"/>
              </w:divBdr>
            </w:div>
            <w:div w:id="1802575291">
              <w:marLeft w:val="0"/>
              <w:marRight w:val="0"/>
              <w:marTop w:val="0"/>
              <w:marBottom w:val="0"/>
              <w:divBdr>
                <w:top w:val="none" w:sz="0" w:space="0" w:color="auto"/>
                <w:left w:val="none" w:sz="0" w:space="0" w:color="auto"/>
                <w:bottom w:val="none" w:sz="0" w:space="0" w:color="auto"/>
                <w:right w:val="none" w:sz="0" w:space="0" w:color="auto"/>
              </w:divBdr>
            </w:div>
            <w:div w:id="343090255">
              <w:marLeft w:val="0"/>
              <w:marRight w:val="0"/>
              <w:marTop w:val="0"/>
              <w:marBottom w:val="0"/>
              <w:divBdr>
                <w:top w:val="none" w:sz="0" w:space="0" w:color="auto"/>
                <w:left w:val="none" w:sz="0" w:space="0" w:color="auto"/>
                <w:bottom w:val="none" w:sz="0" w:space="0" w:color="auto"/>
                <w:right w:val="none" w:sz="0" w:space="0" w:color="auto"/>
              </w:divBdr>
            </w:div>
            <w:div w:id="159854909">
              <w:marLeft w:val="0"/>
              <w:marRight w:val="0"/>
              <w:marTop w:val="0"/>
              <w:marBottom w:val="0"/>
              <w:divBdr>
                <w:top w:val="none" w:sz="0" w:space="0" w:color="auto"/>
                <w:left w:val="none" w:sz="0" w:space="0" w:color="auto"/>
                <w:bottom w:val="none" w:sz="0" w:space="0" w:color="auto"/>
                <w:right w:val="none" w:sz="0" w:space="0" w:color="auto"/>
              </w:divBdr>
            </w:div>
            <w:div w:id="94903682">
              <w:marLeft w:val="0"/>
              <w:marRight w:val="0"/>
              <w:marTop w:val="0"/>
              <w:marBottom w:val="0"/>
              <w:divBdr>
                <w:top w:val="none" w:sz="0" w:space="0" w:color="auto"/>
                <w:left w:val="none" w:sz="0" w:space="0" w:color="auto"/>
                <w:bottom w:val="none" w:sz="0" w:space="0" w:color="auto"/>
                <w:right w:val="none" w:sz="0" w:space="0" w:color="auto"/>
              </w:divBdr>
            </w:div>
            <w:div w:id="289165826">
              <w:marLeft w:val="0"/>
              <w:marRight w:val="0"/>
              <w:marTop w:val="0"/>
              <w:marBottom w:val="0"/>
              <w:divBdr>
                <w:top w:val="none" w:sz="0" w:space="0" w:color="auto"/>
                <w:left w:val="none" w:sz="0" w:space="0" w:color="auto"/>
                <w:bottom w:val="none" w:sz="0" w:space="0" w:color="auto"/>
                <w:right w:val="none" w:sz="0" w:space="0" w:color="auto"/>
              </w:divBdr>
            </w:div>
            <w:div w:id="686440958">
              <w:marLeft w:val="0"/>
              <w:marRight w:val="0"/>
              <w:marTop w:val="0"/>
              <w:marBottom w:val="0"/>
              <w:divBdr>
                <w:top w:val="none" w:sz="0" w:space="0" w:color="auto"/>
                <w:left w:val="none" w:sz="0" w:space="0" w:color="auto"/>
                <w:bottom w:val="none" w:sz="0" w:space="0" w:color="auto"/>
                <w:right w:val="none" w:sz="0" w:space="0" w:color="auto"/>
              </w:divBdr>
            </w:div>
            <w:div w:id="1064983029">
              <w:marLeft w:val="0"/>
              <w:marRight w:val="0"/>
              <w:marTop w:val="0"/>
              <w:marBottom w:val="0"/>
              <w:divBdr>
                <w:top w:val="none" w:sz="0" w:space="0" w:color="auto"/>
                <w:left w:val="none" w:sz="0" w:space="0" w:color="auto"/>
                <w:bottom w:val="none" w:sz="0" w:space="0" w:color="auto"/>
                <w:right w:val="none" w:sz="0" w:space="0" w:color="auto"/>
              </w:divBdr>
            </w:div>
            <w:div w:id="887568577">
              <w:marLeft w:val="0"/>
              <w:marRight w:val="0"/>
              <w:marTop w:val="0"/>
              <w:marBottom w:val="0"/>
              <w:divBdr>
                <w:top w:val="none" w:sz="0" w:space="0" w:color="auto"/>
                <w:left w:val="none" w:sz="0" w:space="0" w:color="auto"/>
                <w:bottom w:val="none" w:sz="0" w:space="0" w:color="auto"/>
                <w:right w:val="none" w:sz="0" w:space="0" w:color="auto"/>
              </w:divBdr>
            </w:div>
            <w:div w:id="1409569968">
              <w:marLeft w:val="0"/>
              <w:marRight w:val="0"/>
              <w:marTop w:val="0"/>
              <w:marBottom w:val="0"/>
              <w:divBdr>
                <w:top w:val="none" w:sz="0" w:space="0" w:color="auto"/>
                <w:left w:val="none" w:sz="0" w:space="0" w:color="auto"/>
                <w:bottom w:val="none" w:sz="0" w:space="0" w:color="auto"/>
                <w:right w:val="none" w:sz="0" w:space="0" w:color="auto"/>
              </w:divBdr>
            </w:div>
            <w:div w:id="38020054">
              <w:marLeft w:val="0"/>
              <w:marRight w:val="0"/>
              <w:marTop w:val="0"/>
              <w:marBottom w:val="0"/>
              <w:divBdr>
                <w:top w:val="none" w:sz="0" w:space="0" w:color="auto"/>
                <w:left w:val="none" w:sz="0" w:space="0" w:color="auto"/>
                <w:bottom w:val="none" w:sz="0" w:space="0" w:color="auto"/>
                <w:right w:val="none" w:sz="0" w:space="0" w:color="auto"/>
              </w:divBdr>
            </w:div>
            <w:div w:id="1448548966">
              <w:marLeft w:val="0"/>
              <w:marRight w:val="0"/>
              <w:marTop w:val="0"/>
              <w:marBottom w:val="0"/>
              <w:divBdr>
                <w:top w:val="none" w:sz="0" w:space="0" w:color="auto"/>
                <w:left w:val="none" w:sz="0" w:space="0" w:color="auto"/>
                <w:bottom w:val="none" w:sz="0" w:space="0" w:color="auto"/>
                <w:right w:val="none" w:sz="0" w:space="0" w:color="auto"/>
              </w:divBdr>
            </w:div>
            <w:div w:id="1298300720">
              <w:marLeft w:val="0"/>
              <w:marRight w:val="0"/>
              <w:marTop w:val="0"/>
              <w:marBottom w:val="0"/>
              <w:divBdr>
                <w:top w:val="none" w:sz="0" w:space="0" w:color="auto"/>
                <w:left w:val="none" w:sz="0" w:space="0" w:color="auto"/>
                <w:bottom w:val="none" w:sz="0" w:space="0" w:color="auto"/>
                <w:right w:val="none" w:sz="0" w:space="0" w:color="auto"/>
              </w:divBdr>
            </w:div>
            <w:div w:id="2003508412">
              <w:marLeft w:val="0"/>
              <w:marRight w:val="0"/>
              <w:marTop w:val="0"/>
              <w:marBottom w:val="0"/>
              <w:divBdr>
                <w:top w:val="none" w:sz="0" w:space="0" w:color="auto"/>
                <w:left w:val="none" w:sz="0" w:space="0" w:color="auto"/>
                <w:bottom w:val="none" w:sz="0" w:space="0" w:color="auto"/>
                <w:right w:val="none" w:sz="0" w:space="0" w:color="auto"/>
              </w:divBdr>
            </w:div>
            <w:div w:id="1894196561">
              <w:marLeft w:val="0"/>
              <w:marRight w:val="0"/>
              <w:marTop w:val="0"/>
              <w:marBottom w:val="0"/>
              <w:divBdr>
                <w:top w:val="none" w:sz="0" w:space="0" w:color="auto"/>
                <w:left w:val="none" w:sz="0" w:space="0" w:color="auto"/>
                <w:bottom w:val="none" w:sz="0" w:space="0" w:color="auto"/>
                <w:right w:val="none" w:sz="0" w:space="0" w:color="auto"/>
              </w:divBdr>
            </w:div>
            <w:div w:id="713389061">
              <w:marLeft w:val="0"/>
              <w:marRight w:val="0"/>
              <w:marTop w:val="0"/>
              <w:marBottom w:val="0"/>
              <w:divBdr>
                <w:top w:val="none" w:sz="0" w:space="0" w:color="auto"/>
                <w:left w:val="none" w:sz="0" w:space="0" w:color="auto"/>
                <w:bottom w:val="none" w:sz="0" w:space="0" w:color="auto"/>
                <w:right w:val="none" w:sz="0" w:space="0" w:color="auto"/>
              </w:divBdr>
            </w:div>
            <w:div w:id="27266120">
              <w:marLeft w:val="0"/>
              <w:marRight w:val="0"/>
              <w:marTop w:val="0"/>
              <w:marBottom w:val="0"/>
              <w:divBdr>
                <w:top w:val="none" w:sz="0" w:space="0" w:color="auto"/>
                <w:left w:val="none" w:sz="0" w:space="0" w:color="auto"/>
                <w:bottom w:val="none" w:sz="0" w:space="0" w:color="auto"/>
                <w:right w:val="none" w:sz="0" w:space="0" w:color="auto"/>
              </w:divBdr>
            </w:div>
            <w:div w:id="859702800">
              <w:marLeft w:val="0"/>
              <w:marRight w:val="0"/>
              <w:marTop w:val="0"/>
              <w:marBottom w:val="0"/>
              <w:divBdr>
                <w:top w:val="none" w:sz="0" w:space="0" w:color="auto"/>
                <w:left w:val="none" w:sz="0" w:space="0" w:color="auto"/>
                <w:bottom w:val="none" w:sz="0" w:space="0" w:color="auto"/>
                <w:right w:val="none" w:sz="0" w:space="0" w:color="auto"/>
              </w:divBdr>
            </w:div>
            <w:div w:id="669916004">
              <w:marLeft w:val="0"/>
              <w:marRight w:val="0"/>
              <w:marTop w:val="0"/>
              <w:marBottom w:val="0"/>
              <w:divBdr>
                <w:top w:val="none" w:sz="0" w:space="0" w:color="auto"/>
                <w:left w:val="none" w:sz="0" w:space="0" w:color="auto"/>
                <w:bottom w:val="none" w:sz="0" w:space="0" w:color="auto"/>
                <w:right w:val="none" w:sz="0" w:space="0" w:color="auto"/>
              </w:divBdr>
            </w:div>
            <w:div w:id="1725904560">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
            <w:div w:id="1726105724">
              <w:marLeft w:val="0"/>
              <w:marRight w:val="0"/>
              <w:marTop w:val="0"/>
              <w:marBottom w:val="0"/>
              <w:divBdr>
                <w:top w:val="none" w:sz="0" w:space="0" w:color="auto"/>
                <w:left w:val="none" w:sz="0" w:space="0" w:color="auto"/>
                <w:bottom w:val="none" w:sz="0" w:space="0" w:color="auto"/>
                <w:right w:val="none" w:sz="0" w:space="0" w:color="auto"/>
              </w:divBdr>
            </w:div>
            <w:div w:id="1533306705">
              <w:marLeft w:val="0"/>
              <w:marRight w:val="0"/>
              <w:marTop w:val="0"/>
              <w:marBottom w:val="0"/>
              <w:divBdr>
                <w:top w:val="none" w:sz="0" w:space="0" w:color="auto"/>
                <w:left w:val="none" w:sz="0" w:space="0" w:color="auto"/>
                <w:bottom w:val="none" w:sz="0" w:space="0" w:color="auto"/>
                <w:right w:val="none" w:sz="0" w:space="0" w:color="auto"/>
              </w:divBdr>
            </w:div>
            <w:div w:id="923533588">
              <w:marLeft w:val="0"/>
              <w:marRight w:val="0"/>
              <w:marTop w:val="0"/>
              <w:marBottom w:val="0"/>
              <w:divBdr>
                <w:top w:val="none" w:sz="0" w:space="0" w:color="auto"/>
                <w:left w:val="none" w:sz="0" w:space="0" w:color="auto"/>
                <w:bottom w:val="none" w:sz="0" w:space="0" w:color="auto"/>
                <w:right w:val="none" w:sz="0" w:space="0" w:color="auto"/>
              </w:divBdr>
            </w:div>
            <w:div w:id="24908010">
              <w:marLeft w:val="0"/>
              <w:marRight w:val="0"/>
              <w:marTop w:val="0"/>
              <w:marBottom w:val="0"/>
              <w:divBdr>
                <w:top w:val="none" w:sz="0" w:space="0" w:color="auto"/>
                <w:left w:val="none" w:sz="0" w:space="0" w:color="auto"/>
                <w:bottom w:val="none" w:sz="0" w:space="0" w:color="auto"/>
                <w:right w:val="none" w:sz="0" w:space="0" w:color="auto"/>
              </w:divBdr>
            </w:div>
            <w:div w:id="1072970376">
              <w:marLeft w:val="0"/>
              <w:marRight w:val="0"/>
              <w:marTop w:val="0"/>
              <w:marBottom w:val="0"/>
              <w:divBdr>
                <w:top w:val="none" w:sz="0" w:space="0" w:color="auto"/>
                <w:left w:val="none" w:sz="0" w:space="0" w:color="auto"/>
                <w:bottom w:val="none" w:sz="0" w:space="0" w:color="auto"/>
                <w:right w:val="none" w:sz="0" w:space="0" w:color="auto"/>
              </w:divBdr>
            </w:div>
            <w:div w:id="1497766982">
              <w:marLeft w:val="0"/>
              <w:marRight w:val="0"/>
              <w:marTop w:val="0"/>
              <w:marBottom w:val="0"/>
              <w:divBdr>
                <w:top w:val="none" w:sz="0" w:space="0" w:color="auto"/>
                <w:left w:val="none" w:sz="0" w:space="0" w:color="auto"/>
                <w:bottom w:val="none" w:sz="0" w:space="0" w:color="auto"/>
                <w:right w:val="none" w:sz="0" w:space="0" w:color="auto"/>
              </w:divBdr>
            </w:div>
            <w:div w:id="1709866344">
              <w:marLeft w:val="0"/>
              <w:marRight w:val="0"/>
              <w:marTop w:val="0"/>
              <w:marBottom w:val="0"/>
              <w:divBdr>
                <w:top w:val="none" w:sz="0" w:space="0" w:color="auto"/>
                <w:left w:val="none" w:sz="0" w:space="0" w:color="auto"/>
                <w:bottom w:val="none" w:sz="0" w:space="0" w:color="auto"/>
                <w:right w:val="none" w:sz="0" w:space="0" w:color="auto"/>
              </w:divBdr>
            </w:div>
            <w:div w:id="68890053">
              <w:marLeft w:val="0"/>
              <w:marRight w:val="0"/>
              <w:marTop w:val="0"/>
              <w:marBottom w:val="0"/>
              <w:divBdr>
                <w:top w:val="none" w:sz="0" w:space="0" w:color="auto"/>
                <w:left w:val="none" w:sz="0" w:space="0" w:color="auto"/>
                <w:bottom w:val="none" w:sz="0" w:space="0" w:color="auto"/>
                <w:right w:val="none" w:sz="0" w:space="0" w:color="auto"/>
              </w:divBdr>
            </w:div>
            <w:div w:id="713389276">
              <w:marLeft w:val="0"/>
              <w:marRight w:val="0"/>
              <w:marTop w:val="0"/>
              <w:marBottom w:val="0"/>
              <w:divBdr>
                <w:top w:val="none" w:sz="0" w:space="0" w:color="auto"/>
                <w:left w:val="none" w:sz="0" w:space="0" w:color="auto"/>
                <w:bottom w:val="none" w:sz="0" w:space="0" w:color="auto"/>
                <w:right w:val="none" w:sz="0" w:space="0" w:color="auto"/>
              </w:divBdr>
            </w:div>
            <w:div w:id="2079017268">
              <w:marLeft w:val="0"/>
              <w:marRight w:val="0"/>
              <w:marTop w:val="0"/>
              <w:marBottom w:val="0"/>
              <w:divBdr>
                <w:top w:val="none" w:sz="0" w:space="0" w:color="auto"/>
                <w:left w:val="none" w:sz="0" w:space="0" w:color="auto"/>
                <w:bottom w:val="none" w:sz="0" w:space="0" w:color="auto"/>
                <w:right w:val="none" w:sz="0" w:space="0" w:color="auto"/>
              </w:divBdr>
            </w:div>
            <w:div w:id="1075667609">
              <w:marLeft w:val="0"/>
              <w:marRight w:val="0"/>
              <w:marTop w:val="0"/>
              <w:marBottom w:val="0"/>
              <w:divBdr>
                <w:top w:val="none" w:sz="0" w:space="0" w:color="auto"/>
                <w:left w:val="none" w:sz="0" w:space="0" w:color="auto"/>
                <w:bottom w:val="none" w:sz="0" w:space="0" w:color="auto"/>
                <w:right w:val="none" w:sz="0" w:space="0" w:color="auto"/>
              </w:divBdr>
            </w:div>
            <w:div w:id="634723428">
              <w:marLeft w:val="0"/>
              <w:marRight w:val="0"/>
              <w:marTop w:val="0"/>
              <w:marBottom w:val="0"/>
              <w:divBdr>
                <w:top w:val="none" w:sz="0" w:space="0" w:color="auto"/>
                <w:left w:val="none" w:sz="0" w:space="0" w:color="auto"/>
                <w:bottom w:val="none" w:sz="0" w:space="0" w:color="auto"/>
                <w:right w:val="none" w:sz="0" w:space="0" w:color="auto"/>
              </w:divBdr>
            </w:div>
            <w:div w:id="1421952791">
              <w:marLeft w:val="0"/>
              <w:marRight w:val="0"/>
              <w:marTop w:val="0"/>
              <w:marBottom w:val="0"/>
              <w:divBdr>
                <w:top w:val="none" w:sz="0" w:space="0" w:color="auto"/>
                <w:left w:val="none" w:sz="0" w:space="0" w:color="auto"/>
                <w:bottom w:val="none" w:sz="0" w:space="0" w:color="auto"/>
                <w:right w:val="none" w:sz="0" w:space="0" w:color="auto"/>
              </w:divBdr>
            </w:div>
            <w:div w:id="959796770">
              <w:marLeft w:val="0"/>
              <w:marRight w:val="0"/>
              <w:marTop w:val="0"/>
              <w:marBottom w:val="0"/>
              <w:divBdr>
                <w:top w:val="none" w:sz="0" w:space="0" w:color="auto"/>
                <w:left w:val="none" w:sz="0" w:space="0" w:color="auto"/>
                <w:bottom w:val="none" w:sz="0" w:space="0" w:color="auto"/>
                <w:right w:val="none" w:sz="0" w:space="0" w:color="auto"/>
              </w:divBdr>
            </w:div>
            <w:div w:id="523633193">
              <w:marLeft w:val="0"/>
              <w:marRight w:val="0"/>
              <w:marTop w:val="0"/>
              <w:marBottom w:val="0"/>
              <w:divBdr>
                <w:top w:val="none" w:sz="0" w:space="0" w:color="auto"/>
                <w:left w:val="none" w:sz="0" w:space="0" w:color="auto"/>
                <w:bottom w:val="none" w:sz="0" w:space="0" w:color="auto"/>
                <w:right w:val="none" w:sz="0" w:space="0" w:color="auto"/>
              </w:divBdr>
            </w:div>
            <w:div w:id="602570033">
              <w:marLeft w:val="0"/>
              <w:marRight w:val="0"/>
              <w:marTop w:val="0"/>
              <w:marBottom w:val="0"/>
              <w:divBdr>
                <w:top w:val="none" w:sz="0" w:space="0" w:color="auto"/>
                <w:left w:val="none" w:sz="0" w:space="0" w:color="auto"/>
                <w:bottom w:val="none" w:sz="0" w:space="0" w:color="auto"/>
                <w:right w:val="none" w:sz="0" w:space="0" w:color="auto"/>
              </w:divBdr>
            </w:div>
            <w:div w:id="1659849064">
              <w:marLeft w:val="0"/>
              <w:marRight w:val="0"/>
              <w:marTop w:val="0"/>
              <w:marBottom w:val="0"/>
              <w:divBdr>
                <w:top w:val="none" w:sz="0" w:space="0" w:color="auto"/>
                <w:left w:val="none" w:sz="0" w:space="0" w:color="auto"/>
                <w:bottom w:val="none" w:sz="0" w:space="0" w:color="auto"/>
                <w:right w:val="none" w:sz="0" w:space="0" w:color="auto"/>
              </w:divBdr>
            </w:div>
            <w:div w:id="803620629">
              <w:marLeft w:val="0"/>
              <w:marRight w:val="0"/>
              <w:marTop w:val="0"/>
              <w:marBottom w:val="0"/>
              <w:divBdr>
                <w:top w:val="none" w:sz="0" w:space="0" w:color="auto"/>
                <w:left w:val="none" w:sz="0" w:space="0" w:color="auto"/>
                <w:bottom w:val="none" w:sz="0" w:space="0" w:color="auto"/>
                <w:right w:val="none" w:sz="0" w:space="0" w:color="auto"/>
              </w:divBdr>
            </w:div>
            <w:div w:id="606086213">
              <w:marLeft w:val="0"/>
              <w:marRight w:val="0"/>
              <w:marTop w:val="0"/>
              <w:marBottom w:val="0"/>
              <w:divBdr>
                <w:top w:val="none" w:sz="0" w:space="0" w:color="auto"/>
                <w:left w:val="none" w:sz="0" w:space="0" w:color="auto"/>
                <w:bottom w:val="none" w:sz="0" w:space="0" w:color="auto"/>
                <w:right w:val="none" w:sz="0" w:space="0" w:color="auto"/>
              </w:divBdr>
            </w:div>
            <w:div w:id="1542211108">
              <w:marLeft w:val="0"/>
              <w:marRight w:val="0"/>
              <w:marTop w:val="0"/>
              <w:marBottom w:val="0"/>
              <w:divBdr>
                <w:top w:val="none" w:sz="0" w:space="0" w:color="auto"/>
                <w:left w:val="none" w:sz="0" w:space="0" w:color="auto"/>
                <w:bottom w:val="none" w:sz="0" w:space="0" w:color="auto"/>
                <w:right w:val="none" w:sz="0" w:space="0" w:color="auto"/>
              </w:divBdr>
            </w:div>
            <w:div w:id="235556318">
              <w:marLeft w:val="0"/>
              <w:marRight w:val="0"/>
              <w:marTop w:val="0"/>
              <w:marBottom w:val="0"/>
              <w:divBdr>
                <w:top w:val="none" w:sz="0" w:space="0" w:color="auto"/>
                <w:left w:val="none" w:sz="0" w:space="0" w:color="auto"/>
                <w:bottom w:val="none" w:sz="0" w:space="0" w:color="auto"/>
                <w:right w:val="none" w:sz="0" w:space="0" w:color="auto"/>
              </w:divBdr>
            </w:div>
            <w:div w:id="1478256601">
              <w:marLeft w:val="0"/>
              <w:marRight w:val="0"/>
              <w:marTop w:val="0"/>
              <w:marBottom w:val="0"/>
              <w:divBdr>
                <w:top w:val="none" w:sz="0" w:space="0" w:color="auto"/>
                <w:left w:val="none" w:sz="0" w:space="0" w:color="auto"/>
                <w:bottom w:val="none" w:sz="0" w:space="0" w:color="auto"/>
                <w:right w:val="none" w:sz="0" w:space="0" w:color="auto"/>
              </w:divBdr>
            </w:div>
            <w:div w:id="777136839">
              <w:marLeft w:val="0"/>
              <w:marRight w:val="0"/>
              <w:marTop w:val="0"/>
              <w:marBottom w:val="0"/>
              <w:divBdr>
                <w:top w:val="none" w:sz="0" w:space="0" w:color="auto"/>
                <w:left w:val="none" w:sz="0" w:space="0" w:color="auto"/>
                <w:bottom w:val="none" w:sz="0" w:space="0" w:color="auto"/>
                <w:right w:val="none" w:sz="0" w:space="0" w:color="auto"/>
              </w:divBdr>
            </w:div>
            <w:div w:id="1361710116">
              <w:marLeft w:val="0"/>
              <w:marRight w:val="0"/>
              <w:marTop w:val="0"/>
              <w:marBottom w:val="0"/>
              <w:divBdr>
                <w:top w:val="none" w:sz="0" w:space="0" w:color="auto"/>
                <w:left w:val="none" w:sz="0" w:space="0" w:color="auto"/>
                <w:bottom w:val="none" w:sz="0" w:space="0" w:color="auto"/>
                <w:right w:val="none" w:sz="0" w:space="0" w:color="auto"/>
              </w:divBdr>
            </w:div>
            <w:div w:id="1449006429">
              <w:marLeft w:val="0"/>
              <w:marRight w:val="0"/>
              <w:marTop w:val="0"/>
              <w:marBottom w:val="0"/>
              <w:divBdr>
                <w:top w:val="none" w:sz="0" w:space="0" w:color="auto"/>
                <w:left w:val="none" w:sz="0" w:space="0" w:color="auto"/>
                <w:bottom w:val="none" w:sz="0" w:space="0" w:color="auto"/>
                <w:right w:val="none" w:sz="0" w:space="0" w:color="auto"/>
              </w:divBdr>
            </w:div>
            <w:div w:id="1997953712">
              <w:marLeft w:val="0"/>
              <w:marRight w:val="0"/>
              <w:marTop w:val="0"/>
              <w:marBottom w:val="0"/>
              <w:divBdr>
                <w:top w:val="none" w:sz="0" w:space="0" w:color="auto"/>
                <w:left w:val="none" w:sz="0" w:space="0" w:color="auto"/>
                <w:bottom w:val="none" w:sz="0" w:space="0" w:color="auto"/>
                <w:right w:val="none" w:sz="0" w:space="0" w:color="auto"/>
              </w:divBdr>
            </w:div>
            <w:div w:id="1940142232">
              <w:marLeft w:val="0"/>
              <w:marRight w:val="0"/>
              <w:marTop w:val="0"/>
              <w:marBottom w:val="0"/>
              <w:divBdr>
                <w:top w:val="none" w:sz="0" w:space="0" w:color="auto"/>
                <w:left w:val="none" w:sz="0" w:space="0" w:color="auto"/>
                <w:bottom w:val="none" w:sz="0" w:space="0" w:color="auto"/>
                <w:right w:val="none" w:sz="0" w:space="0" w:color="auto"/>
              </w:divBdr>
            </w:div>
            <w:div w:id="1829902129">
              <w:marLeft w:val="0"/>
              <w:marRight w:val="0"/>
              <w:marTop w:val="0"/>
              <w:marBottom w:val="0"/>
              <w:divBdr>
                <w:top w:val="none" w:sz="0" w:space="0" w:color="auto"/>
                <w:left w:val="none" w:sz="0" w:space="0" w:color="auto"/>
                <w:bottom w:val="none" w:sz="0" w:space="0" w:color="auto"/>
                <w:right w:val="none" w:sz="0" w:space="0" w:color="auto"/>
              </w:divBdr>
            </w:div>
            <w:div w:id="1056854144">
              <w:marLeft w:val="0"/>
              <w:marRight w:val="0"/>
              <w:marTop w:val="0"/>
              <w:marBottom w:val="0"/>
              <w:divBdr>
                <w:top w:val="none" w:sz="0" w:space="0" w:color="auto"/>
                <w:left w:val="none" w:sz="0" w:space="0" w:color="auto"/>
                <w:bottom w:val="none" w:sz="0" w:space="0" w:color="auto"/>
                <w:right w:val="none" w:sz="0" w:space="0" w:color="auto"/>
              </w:divBdr>
            </w:div>
            <w:div w:id="555240649">
              <w:marLeft w:val="0"/>
              <w:marRight w:val="0"/>
              <w:marTop w:val="0"/>
              <w:marBottom w:val="0"/>
              <w:divBdr>
                <w:top w:val="none" w:sz="0" w:space="0" w:color="auto"/>
                <w:left w:val="none" w:sz="0" w:space="0" w:color="auto"/>
                <w:bottom w:val="none" w:sz="0" w:space="0" w:color="auto"/>
                <w:right w:val="none" w:sz="0" w:space="0" w:color="auto"/>
              </w:divBdr>
            </w:div>
            <w:div w:id="489560543">
              <w:marLeft w:val="0"/>
              <w:marRight w:val="0"/>
              <w:marTop w:val="0"/>
              <w:marBottom w:val="0"/>
              <w:divBdr>
                <w:top w:val="none" w:sz="0" w:space="0" w:color="auto"/>
                <w:left w:val="none" w:sz="0" w:space="0" w:color="auto"/>
                <w:bottom w:val="none" w:sz="0" w:space="0" w:color="auto"/>
                <w:right w:val="none" w:sz="0" w:space="0" w:color="auto"/>
              </w:divBdr>
            </w:div>
            <w:div w:id="1075587011">
              <w:marLeft w:val="0"/>
              <w:marRight w:val="0"/>
              <w:marTop w:val="0"/>
              <w:marBottom w:val="0"/>
              <w:divBdr>
                <w:top w:val="none" w:sz="0" w:space="0" w:color="auto"/>
                <w:left w:val="none" w:sz="0" w:space="0" w:color="auto"/>
                <w:bottom w:val="none" w:sz="0" w:space="0" w:color="auto"/>
                <w:right w:val="none" w:sz="0" w:space="0" w:color="auto"/>
              </w:divBdr>
            </w:div>
            <w:div w:id="1728601754">
              <w:marLeft w:val="0"/>
              <w:marRight w:val="0"/>
              <w:marTop w:val="0"/>
              <w:marBottom w:val="0"/>
              <w:divBdr>
                <w:top w:val="none" w:sz="0" w:space="0" w:color="auto"/>
                <w:left w:val="none" w:sz="0" w:space="0" w:color="auto"/>
                <w:bottom w:val="none" w:sz="0" w:space="0" w:color="auto"/>
                <w:right w:val="none" w:sz="0" w:space="0" w:color="auto"/>
              </w:divBdr>
            </w:div>
            <w:div w:id="1151795385">
              <w:marLeft w:val="0"/>
              <w:marRight w:val="0"/>
              <w:marTop w:val="0"/>
              <w:marBottom w:val="0"/>
              <w:divBdr>
                <w:top w:val="none" w:sz="0" w:space="0" w:color="auto"/>
                <w:left w:val="none" w:sz="0" w:space="0" w:color="auto"/>
                <w:bottom w:val="none" w:sz="0" w:space="0" w:color="auto"/>
                <w:right w:val="none" w:sz="0" w:space="0" w:color="auto"/>
              </w:divBdr>
            </w:div>
            <w:div w:id="1029834742">
              <w:marLeft w:val="0"/>
              <w:marRight w:val="0"/>
              <w:marTop w:val="0"/>
              <w:marBottom w:val="0"/>
              <w:divBdr>
                <w:top w:val="none" w:sz="0" w:space="0" w:color="auto"/>
                <w:left w:val="none" w:sz="0" w:space="0" w:color="auto"/>
                <w:bottom w:val="none" w:sz="0" w:space="0" w:color="auto"/>
                <w:right w:val="none" w:sz="0" w:space="0" w:color="auto"/>
              </w:divBdr>
            </w:div>
            <w:div w:id="1434865763">
              <w:marLeft w:val="0"/>
              <w:marRight w:val="0"/>
              <w:marTop w:val="0"/>
              <w:marBottom w:val="0"/>
              <w:divBdr>
                <w:top w:val="none" w:sz="0" w:space="0" w:color="auto"/>
                <w:left w:val="none" w:sz="0" w:space="0" w:color="auto"/>
                <w:bottom w:val="none" w:sz="0" w:space="0" w:color="auto"/>
                <w:right w:val="none" w:sz="0" w:space="0" w:color="auto"/>
              </w:divBdr>
            </w:div>
            <w:div w:id="1096444773">
              <w:marLeft w:val="0"/>
              <w:marRight w:val="0"/>
              <w:marTop w:val="0"/>
              <w:marBottom w:val="0"/>
              <w:divBdr>
                <w:top w:val="none" w:sz="0" w:space="0" w:color="auto"/>
                <w:left w:val="none" w:sz="0" w:space="0" w:color="auto"/>
                <w:bottom w:val="none" w:sz="0" w:space="0" w:color="auto"/>
                <w:right w:val="none" w:sz="0" w:space="0" w:color="auto"/>
              </w:divBdr>
            </w:div>
            <w:div w:id="395512419">
              <w:marLeft w:val="0"/>
              <w:marRight w:val="0"/>
              <w:marTop w:val="0"/>
              <w:marBottom w:val="0"/>
              <w:divBdr>
                <w:top w:val="none" w:sz="0" w:space="0" w:color="auto"/>
                <w:left w:val="none" w:sz="0" w:space="0" w:color="auto"/>
                <w:bottom w:val="none" w:sz="0" w:space="0" w:color="auto"/>
                <w:right w:val="none" w:sz="0" w:space="0" w:color="auto"/>
              </w:divBdr>
            </w:div>
            <w:div w:id="1177227462">
              <w:marLeft w:val="0"/>
              <w:marRight w:val="0"/>
              <w:marTop w:val="0"/>
              <w:marBottom w:val="0"/>
              <w:divBdr>
                <w:top w:val="none" w:sz="0" w:space="0" w:color="auto"/>
                <w:left w:val="none" w:sz="0" w:space="0" w:color="auto"/>
                <w:bottom w:val="none" w:sz="0" w:space="0" w:color="auto"/>
                <w:right w:val="none" w:sz="0" w:space="0" w:color="auto"/>
              </w:divBdr>
            </w:div>
            <w:div w:id="1874461795">
              <w:marLeft w:val="0"/>
              <w:marRight w:val="0"/>
              <w:marTop w:val="0"/>
              <w:marBottom w:val="0"/>
              <w:divBdr>
                <w:top w:val="none" w:sz="0" w:space="0" w:color="auto"/>
                <w:left w:val="none" w:sz="0" w:space="0" w:color="auto"/>
                <w:bottom w:val="none" w:sz="0" w:space="0" w:color="auto"/>
                <w:right w:val="none" w:sz="0" w:space="0" w:color="auto"/>
              </w:divBdr>
            </w:div>
            <w:div w:id="1469933742">
              <w:marLeft w:val="0"/>
              <w:marRight w:val="0"/>
              <w:marTop w:val="0"/>
              <w:marBottom w:val="0"/>
              <w:divBdr>
                <w:top w:val="none" w:sz="0" w:space="0" w:color="auto"/>
                <w:left w:val="none" w:sz="0" w:space="0" w:color="auto"/>
                <w:bottom w:val="none" w:sz="0" w:space="0" w:color="auto"/>
                <w:right w:val="none" w:sz="0" w:space="0" w:color="auto"/>
              </w:divBdr>
            </w:div>
            <w:div w:id="2010715821">
              <w:marLeft w:val="0"/>
              <w:marRight w:val="0"/>
              <w:marTop w:val="0"/>
              <w:marBottom w:val="0"/>
              <w:divBdr>
                <w:top w:val="none" w:sz="0" w:space="0" w:color="auto"/>
                <w:left w:val="none" w:sz="0" w:space="0" w:color="auto"/>
                <w:bottom w:val="none" w:sz="0" w:space="0" w:color="auto"/>
                <w:right w:val="none" w:sz="0" w:space="0" w:color="auto"/>
              </w:divBdr>
            </w:div>
            <w:div w:id="1861551894">
              <w:marLeft w:val="0"/>
              <w:marRight w:val="0"/>
              <w:marTop w:val="0"/>
              <w:marBottom w:val="0"/>
              <w:divBdr>
                <w:top w:val="none" w:sz="0" w:space="0" w:color="auto"/>
                <w:left w:val="none" w:sz="0" w:space="0" w:color="auto"/>
                <w:bottom w:val="none" w:sz="0" w:space="0" w:color="auto"/>
                <w:right w:val="none" w:sz="0" w:space="0" w:color="auto"/>
              </w:divBdr>
            </w:div>
            <w:div w:id="990133073">
              <w:marLeft w:val="0"/>
              <w:marRight w:val="0"/>
              <w:marTop w:val="0"/>
              <w:marBottom w:val="0"/>
              <w:divBdr>
                <w:top w:val="none" w:sz="0" w:space="0" w:color="auto"/>
                <w:left w:val="none" w:sz="0" w:space="0" w:color="auto"/>
                <w:bottom w:val="none" w:sz="0" w:space="0" w:color="auto"/>
                <w:right w:val="none" w:sz="0" w:space="0" w:color="auto"/>
              </w:divBdr>
            </w:div>
            <w:div w:id="1168522727">
              <w:marLeft w:val="0"/>
              <w:marRight w:val="0"/>
              <w:marTop w:val="0"/>
              <w:marBottom w:val="0"/>
              <w:divBdr>
                <w:top w:val="none" w:sz="0" w:space="0" w:color="auto"/>
                <w:left w:val="none" w:sz="0" w:space="0" w:color="auto"/>
                <w:bottom w:val="none" w:sz="0" w:space="0" w:color="auto"/>
                <w:right w:val="none" w:sz="0" w:space="0" w:color="auto"/>
              </w:divBdr>
            </w:div>
            <w:div w:id="1896618213">
              <w:marLeft w:val="0"/>
              <w:marRight w:val="0"/>
              <w:marTop w:val="0"/>
              <w:marBottom w:val="0"/>
              <w:divBdr>
                <w:top w:val="none" w:sz="0" w:space="0" w:color="auto"/>
                <w:left w:val="none" w:sz="0" w:space="0" w:color="auto"/>
                <w:bottom w:val="none" w:sz="0" w:space="0" w:color="auto"/>
                <w:right w:val="none" w:sz="0" w:space="0" w:color="auto"/>
              </w:divBdr>
            </w:div>
            <w:div w:id="2024015819">
              <w:marLeft w:val="0"/>
              <w:marRight w:val="0"/>
              <w:marTop w:val="0"/>
              <w:marBottom w:val="0"/>
              <w:divBdr>
                <w:top w:val="none" w:sz="0" w:space="0" w:color="auto"/>
                <w:left w:val="none" w:sz="0" w:space="0" w:color="auto"/>
                <w:bottom w:val="none" w:sz="0" w:space="0" w:color="auto"/>
                <w:right w:val="none" w:sz="0" w:space="0" w:color="auto"/>
              </w:divBdr>
            </w:div>
            <w:div w:id="1430394150">
              <w:marLeft w:val="0"/>
              <w:marRight w:val="0"/>
              <w:marTop w:val="0"/>
              <w:marBottom w:val="0"/>
              <w:divBdr>
                <w:top w:val="none" w:sz="0" w:space="0" w:color="auto"/>
                <w:left w:val="none" w:sz="0" w:space="0" w:color="auto"/>
                <w:bottom w:val="none" w:sz="0" w:space="0" w:color="auto"/>
                <w:right w:val="none" w:sz="0" w:space="0" w:color="auto"/>
              </w:divBdr>
            </w:div>
            <w:div w:id="424887692">
              <w:marLeft w:val="0"/>
              <w:marRight w:val="0"/>
              <w:marTop w:val="0"/>
              <w:marBottom w:val="0"/>
              <w:divBdr>
                <w:top w:val="none" w:sz="0" w:space="0" w:color="auto"/>
                <w:left w:val="none" w:sz="0" w:space="0" w:color="auto"/>
                <w:bottom w:val="none" w:sz="0" w:space="0" w:color="auto"/>
                <w:right w:val="none" w:sz="0" w:space="0" w:color="auto"/>
              </w:divBdr>
            </w:div>
            <w:div w:id="969475467">
              <w:marLeft w:val="0"/>
              <w:marRight w:val="0"/>
              <w:marTop w:val="0"/>
              <w:marBottom w:val="0"/>
              <w:divBdr>
                <w:top w:val="none" w:sz="0" w:space="0" w:color="auto"/>
                <w:left w:val="none" w:sz="0" w:space="0" w:color="auto"/>
                <w:bottom w:val="none" w:sz="0" w:space="0" w:color="auto"/>
                <w:right w:val="none" w:sz="0" w:space="0" w:color="auto"/>
              </w:divBdr>
            </w:div>
            <w:div w:id="787939336">
              <w:marLeft w:val="0"/>
              <w:marRight w:val="0"/>
              <w:marTop w:val="0"/>
              <w:marBottom w:val="0"/>
              <w:divBdr>
                <w:top w:val="none" w:sz="0" w:space="0" w:color="auto"/>
                <w:left w:val="none" w:sz="0" w:space="0" w:color="auto"/>
                <w:bottom w:val="none" w:sz="0" w:space="0" w:color="auto"/>
                <w:right w:val="none" w:sz="0" w:space="0" w:color="auto"/>
              </w:divBdr>
            </w:div>
            <w:div w:id="973557515">
              <w:marLeft w:val="0"/>
              <w:marRight w:val="0"/>
              <w:marTop w:val="0"/>
              <w:marBottom w:val="0"/>
              <w:divBdr>
                <w:top w:val="none" w:sz="0" w:space="0" w:color="auto"/>
                <w:left w:val="none" w:sz="0" w:space="0" w:color="auto"/>
                <w:bottom w:val="none" w:sz="0" w:space="0" w:color="auto"/>
                <w:right w:val="none" w:sz="0" w:space="0" w:color="auto"/>
              </w:divBdr>
            </w:div>
            <w:div w:id="1968318625">
              <w:marLeft w:val="0"/>
              <w:marRight w:val="0"/>
              <w:marTop w:val="0"/>
              <w:marBottom w:val="0"/>
              <w:divBdr>
                <w:top w:val="none" w:sz="0" w:space="0" w:color="auto"/>
                <w:left w:val="none" w:sz="0" w:space="0" w:color="auto"/>
                <w:bottom w:val="none" w:sz="0" w:space="0" w:color="auto"/>
                <w:right w:val="none" w:sz="0" w:space="0" w:color="auto"/>
              </w:divBdr>
            </w:div>
            <w:div w:id="1292131779">
              <w:marLeft w:val="0"/>
              <w:marRight w:val="0"/>
              <w:marTop w:val="0"/>
              <w:marBottom w:val="0"/>
              <w:divBdr>
                <w:top w:val="none" w:sz="0" w:space="0" w:color="auto"/>
                <w:left w:val="none" w:sz="0" w:space="0" w:color="auto"/>
                <w:bottom w:val="none" w:sz="0" w:space="0" w:color="auto"/>
                <w:right w:val="none" w:sz="0" w:space="0" w:color="auto"/>
              </w:divBdr>
            </w:div>
            <w:div w:id="381832692">
              <w:marLeft w:val="0"/>
              <w:marRight w:val="0"/>
              <w:marTop w:val="0"/>
              <w:marBottom w:val="0"/>
              <w:divBdr>
                <w:top w:val="none" w:sz="0" w:space="0" w:color="auto"/>
                <w:left w:val="none" w:sz="0" w:space="0" w:color="auto"/>
                <w:bottom w:val="none" w:sz="0" w:space="0" w:color="auto"/>
                <w:right w:val="none" w:sz="0" w:space="0" w:color="auto"/>
              </w:divBdr>
            </w:div>
            <w:div w:id="565727367">
              <w:marLeft w:val="0"/>
              <w:marRight w:val="0"/>
              <w:marTop w:val="0"/>
              <w:marBottom w:val="0"/>
              <w:divBdr>
                <w:top w:val="none" w:sz="0" w:space="0" w:color="auto"/>
                <w:left w:val="none" w:sz="0" w:space="0" w:color="auto"/>
                <w:bottom w:val="none" w:sz="0" w:space="0" w:color="auto"/>
                <w:right w:val="none" w:sz="0" w:space="0" w:color="auto"/>
              </w:divBdr>
            </w:div>
            <w:div w:id="860557949">
              <w:marLeft w:val="0"/>
              <w:marRight w:val="0"/>
              <w:marTop w:val="0"/>
              <w:marBottom w:val="0"/>
              <w:divBdr>
                <w:top w:val="none" w:sz="0" w:space="0" w:color="auto"/>
                <w:left w:val="none" w:sz="0" w:space="0" w:color="auto"/>
                <w:bottom w:val="none" w:sz="0" w:space="0" w:color="auto"/>
                <w:right w:val="none" w:sz="0" w:space="0" w:color="auto"/>
              </w:divBdr>
            </w:div>
            <w:div w:id="1977106555">
              <w:marLeft w:val="0"/>
              <w:marRight w:val="0"/>
              <w:marTop w:val="0"/>
              <w:marBottom w:val="0"/>
              <w:divBdr>
                <w:top w:val="none" w:sz="0" w:space="0" w:color="auto"/>
                <w:left w:val="none" w:sz="0" w:space="0" w:color="auto"/>
                <w:bottom w:val="none" w:sz="0" w:space="0" w:color="auto"/>
                <w:right w:val="none" w:sz="0" w:space="0" w:color="auto"/>
              </w:divBdr>
            </w:div>
            <w:div w:id="797913099">
              <w:marLeft w:val="0"/>
              <w:marRight w:val="0"/>
              <w:marTop w:val="0"/>
              <w:marBottom w:val="0"/>
              <w:divBdr>
                <w:top w:val="none" w:sz="0" w:space="0" w:color="auto"/>
                <w:left w:val="none" w:sz="0" w:space="0" w:color="auto"/>
                <w:bottom w:val="none" w:sz="0" w:space="0" w:color="auto"/>
                <w:right w:val="none" w:sz="0" w:space="0" w:color="auto"/>
              </w:divBdr>
            </w:div>
            <w:div w:id="1742175645">
              <w:marLeft w:val="0"/>
              <w:marRight w:val="0"/>
              <w:marTop w:val="0"/>
              <w:marBottom w:val="0"/>
              <w:divBdr>
                <w:top w:val="none" w:sz="0" w:space="0" w:color="auto"/>
                <w:left w:val="none" w:sz="0" w:space="0" w:color="auto"/>
                <w:bottom w:val="none" w:sz="0" w:space="0" w:color="auto"/>
                <w:right w:val="none" w:sz="0" w:space="0" w:color="auto"/>
              </w:divBdr>
            </w:div>
            <w:div w:id="2108621539">
              <w:marLeft w:val="0"/>
              <w:marRight w:val="0"/>
              <w:marTop w:val="0"/>
              <w:marBottom w:val="0"/>
              <w:divBdr>
                <w:top w:val="none" w:sz="0" w:space="0" w:color="auto"/>
                <w:left w:val="none" w:sz="0" w:space="0" w:color="auto"/>
                <w:bottom w:val="none" w:sz="0" w:space="0" w:color="auto"/>
                <w:right w:val="none" w:sz="0" w:space="0" w:color="auto"/>
              </w:divBdr>
            </w:div>
            <w:div w:id="2137680956">
              <w:marLeft w:val="0"/>
              <w:marRight w:val="0"/>
              <w:marTop w:val="0"/>
              <w:marBottom w:val="0"/>
              <w:divBdr>
                <w:top w:val="none" w:sz="0" w:space="0" w:color="auto"/>
                <w:left w:val="none" w:sz="0" w:space="0" w:color="auto"/>
                <w:bottom w:val="none" w:sz="0" w:space="0" w:color="auto"/>
                <w:right w:val="none" w:sz="0" w:space="0" w:color="auto"/>
              </w:divBdr>
            </w:div>
            <w:div w:id="696394757">
              <w:marLeft w:val="0"/>
              <w:marRight w:val="0"/>
              <w:marTop w:val="0"/>
              <w:marBottom w:val="0"/>
              <w:divBdr>
                <w:top w:val="none" w:sz="0" w:space="0" w:color="auto"/>
                <w:left w:val="none" w:sz="0" w:space="0" w:color="auto"/>
                <w:bottom w:val="none" w:sz="0" w:space="0" w:color="auto"/>
                <w:right w:val="none" w:sz="0" w:space="0" w:color="auto"/>
              </w:divBdr>
            </w:div>
            <w:div w:id="306859387">
              <w:marLeft w:val="0"/>
              <w:marRight w:val="0"/>
              <w:marTop w:val="0"/>
              <w:marBottom w:val="0"/>
              <w:divBdr>
                <w:top w:val="none" w:sz="0" w:space="0" w:color="auto"/>
                <w:left w:val="none" w:sz="0" w:space="0" w:color="auto"/>
                <w:bottom w:val="none" w:sz="0" w:space="0" w:color="auto"/>
                <w:right w:val="none" w:sz="0" w:space="0" w:color="auto"/>
              </w:divBdr>
            </w:div>
            <w:div w:id="276565594">
              <w:marLeft w:val="0"/>
              <w:marRight w:val="0"/>
              <w:marTop w:val="0"/>
              <w:marBottom w:val="0"/>
              <w:divBdr>
                <w:top w:val="none" w:sz="0" w:space="0" w:color="auto"/>
                <w:left w:val="none" w:sz="0" w:space="0" w:color="auto"/>
                <w:bottom w:val="none" w:sz="0" w:space="0" w:color="auto"/>
                <w:right w:val="none" w:sz="0" w:space="0" w:color="auto"/>
              </w:divBdr>
            </w:div>
            <w:div w:id="1304700596">
              <w:marLeft w:val="0"/>
              <w:marRight w:val="0"/>
              <w:marTop w:val="0"/>
              <w:marBottom w:val="0"/>
              <w:divBdr>
                <w:top w:val="none" w:sz="0" w:space="0" w:color="auto"/>
                <w:left w:val="none" w:sz="0" w:space="0" w:color="auto"/>
                <w:bottom w:val="none" w:sz="0" w:space="0" w:color="auto"/>
                <w:right w:val="none" w:sz="0" w:space="0" w:color="auto"/>
              </w:divBdr>
            </w:div>
            <w:div w:id="354578032">
              <w:marLeft w:val="0"/>
              <w:marRight w:val="0"/>
              <w:marTop w:val="0"/>
              <w:marBottom w:val="0"/>
              <w:divBdr>
                <w:top w:val="none" w:sz="0" w:space="0" w:color="auto"/>
                <w:left w:val="none" w:sz="0" w:space="0" w:color="auto"/>
                <w:bottom w:val="none" w:sz="0" w:space="0" w:color="auto"/>
                <w:right w:val="none" w:sz="0" w:space="0" w:color="auto"/>
              </w:divBdr>
            </w:div>
            <w:div w:id="1554540976">
              <w:marLeft w:val="0"/>
              <w:marRight w:val="0"/>
              <w:marTop w:val="0"/>
              <w:marBottom w:val="0"/>
              <w:divBdr>
                <w:top w:val="none" w:sz="0" w:space="0" w:color="auto"/>
                <w:left w:val="none" w:sz="0" w:space="0" w:color="auto"/>
                <w:bottom w:val="none" w:sz="0" w:space="0" w:color="auto"/>
                <w:right w:val="none" w:sz="0" w:space="0" w:color="auto"/>
              </w:divBdr>
            </w:div>
            <w:div w:id="1811629196">
              <w:marLeft w:val="0"/>
              <w:marRight w:val="0"/>
              <w:marTop w:val="0"/>
              <w:marBottom w:val="0"/>
              <w:divBdr>
                <w:top w:val="none" w:sz="0" w:space="0" w:color="auto"/>
                <w:left w:val="none" w:sz="0" w:space="0" w:color="auto"/>
                <w:bottom w:val="none" w:sz="0" w:space="0" w:color="auto"/>
                <w:right w:val="none" w:sz="0" w:space="0" w:color="auto"/>
              </w:divBdr>
            </w:div>
            <w:div w:id="1290167698">
              <w:marLeft w:val="0"/>
              <w:marRight w:val="0"/>
              <w:marTop w:val="0"/>
              <w:marBottom w:val="0"/>
              <w:divBdr>
                <w:top w:val="none" w:sz="0" w:space="0" w:color="auto"/>
                <w:left w:val="none" w:sz="0" w:space="0" w:color="auto"/>
                <w:bottom w:val="none" w:sz="0" w:space="0" w:color="auto"/>
                <w:right w:val="none" w:sz="0" w:space="0" w:color="auto"/>
              </w:divBdr>
            </w:div>
            <w:div w:id="1241334239">
              <w:marLeft w:val="0"/>
              <w:marRight w:val="0"/>
              <w:marTop w:val="0"/>
              <w:marBottom w:val="0"/>
              <w:divBdr>
                <w:top w:val="none" w:sz="0" w:space="0" w:color="auto"/>
                <w:left w:val="none" w:sz="0" w:space="0" w:color="auto"/>
                <w:bottom w:val="none" w:sz="0" w:space="0" w:color="auto"/>
                <w:right w:val="none" w:sz="0" w:space="0" w:color="auto"/>
              </w:divBdr>
            </w:div>
            <w:div w:id="1044406271">
              <w:marLeft w:val="0"/>
              <w:marRight w:val="0"/>
              <w:marTop w:val="0"/>
              <w:marBottom w:val="0"/>
              <w:divBdr>
                <w:top w:val="none" w:sz="0" w:space="0" w:color="auto"/>
                <w:left w:val="none" w:sz="0" w:space="0" w:color="auto"/>
                <w:bottom w:val="none" w:sz="0" w:space="0" w:color="auto"/>
                <w:right w:val="none" w:sz="0" w:space="0" w:color="auto"/>
              </w:divBdr>
            </w:div>
            <w:div w:id="233585138">
              <w:marLeft w:val="0"/>
              <w:marRight w:val="0"/>
              <w:marTop w:val="0"/>
              <w:marBottom w:val="0"/>
              <w:divBdr>
                <w:top w:val="none" w:sz="0" w:space="0" w:color="auto"/>
                <w:left w:val="none" w:sz="0" w:space="0" w:color="auto"/>
                <w:bottom w:val="none" w:sz="0" w:space="0" w:color="auto"/>
                <w:right w:val="none" w:sz="0" w:space="0" w:color="auto"/>
              </w:divBdr>
            </w:div>
            <w:div w:id="1694190908">
              <w:marLeft w:val="0"/>
              <w:marRight w:val="0"/>
              <w:marTop w:val="0"/>
              <w:marBottom w:val="0"/>
              <w:divBdr>
                <w:top w:val="none" w:sz="0" w:space="0" w:color="auto"/>
                <w:left w:val="none" w:sz="0" w:space="0" w:color="auto"/>
                <w:bottom w:val="none" w:sz="0" w:space="0" w:color="auto"/>
                <w:right w:val="none" w:sz="0" w:space="0" w:color="auto"/>
              </w:divBdr>
            </w:div>
            <w:div w:id="1175613418">
              <w:marLeft w:val="0"/>
              <w:marRight w:val="0"/>
              <w:marTop w:val="0"/>
              <w:marBottom w:val="0"/>
              <w:divBdr>
                <w:top w:val="none" w:sz="0" w:space="0" w:color="auto"/>
                <w:left w:val="none" w:sz="0" w:space="0" w:color="auto"/>
                <w:bottom w:val="none" w:sz="0" w:space="0" w:color="auto"/>
                <w:right w:val="none" w:sz="0" w:space="0" w:color="auto"/>
              </w:divBdr>
            </w:div>
            <w:div w:id="1416705716">
              <w:marLeft w:val="0"/>
              <w:marRight w:val="0"/>
              <w:marTop w:val="0"/>
              <w:marBottom w:val="0"/>
              <w:divBdr>
                <w:top w:val="none" w:sz="0" w:space="0" w:color="auto"/>
                <w:left w:val="none" w:sz="0" w:space="0" w:color="auto"/>
                <w:bottom w:val="none" w:sz="0" w:space="0" w:color="auto"/>
                <w:right w:val="none" w:sz="0" w:space="0" w:color="auto"/>
              </w:divBdr>
            </w:div>
            <w:div w:id="770592500">
              <w:marLeft w:val="0"/>
              <w:marRight w:val="0"/>
              <w:marTop w:val="0"/>
              <w:marBottom w:val="0"/>
              <w:divBdr>
                <w:top w:val="none" w:sz="0" w:space="0" w:color="auto"/>
                <w:left w:val="none" w:sz="0" w:space="0" w:color="auto"/>
                <w:bottom w:val="none" w:sz="0" w:space="0" w:color="auto"/>
                <w:right w:val="none" w:sz="0" w:space="0" w:color="auto"/>
              </w:divBdr>
            </w:div>
            <w:div w:id="649210432">
              <w:marLeft w:val="0"/>
              <w:marRight w:val="0"/>
              <w:marTop w:val="0"/>
              <w:marBottom w:val="0"/>
              <w:divBdr>
                <w:top w:val="none" w:sz="0" w:space="0" w:color="auto"/>
                <w:left w:val="none" w:sz="0" w:space="0" w:color="auto"/>
                <w:bottom w:val="none" w:sz="0" w:space="0" w:color="auto"/>
                <w:right w:val="none" w:sz="0" w:space="0" w:color="auto"/>
              </w:divBdr>
            </w:div>
            <w:div w:id="1502548616">
              <w:marLeft w:val="0"/>
              <w:marRight w:val="0"/>
              <w:marTop w:val="0"/>
              <w:marBottom w:val="0"/>
              <w:divBdr>
                <w:top w:val="none" w:sz="0" w:space="0" w:color="auto"/>
                <w:left w:val="none" w:sz="0" w:space="0" w:color="auto"/>
                <w:bottom w:val="none" w:sz="0" w:space="0" w:color="auto"/>
                <w:right w:val="none" w:sz="0" w:space="0" w:color="auto"/>
              </w:divBdr>
            </w:div>
            <w:div w:id="1749618146">
              <w:marLeft w:val="0"/>
              <w:marRight w:val="0"/>
              <w:marTop w:val="0"/>
              <w:marBottom w:val="0"/>
              <w:divBdr>
                <w:top w:val="none" w:sz="0" w:space="0" w:color="auto"/>
                <w:left w:val="none" w:sz="0" w:space="0" w:color="auto"/>
                <w:bottom w:val="none" w:sz="0" w:space="0" w:color="auto"/>
                <w:right w:val="none" w:sz="0" w:space="0" w:color="auto"/>
              </w:divBdr>
            </w:div>
            <w:div w:id="748504158">
              <w:marLeft w:val="0"/>
              <w:marRight w:val="0"/>
              <w:marTop w:val="0"/>
              <w:marBottom w:val="0"/>
              <w:divBdr>
                <w:top w:val="none" w:sz="0" w:space="0" w:color="auto"/>
                <w:left w:val="none" w:sz="0" w:space="0" w:color="auto"/>
                <w:bottom w:val="none" w:sz="0" w:space="0" w:color="auto"/>
                <w:right w:val="none" w:sz="0" w:space="0" w:color="auto"/>
              </w:divBdr>
            </w:div>
            <w:div w:id="1112744131">
              <w:marLeft w:val="0"/>
              <w:marRight w:val="0"/>
              <w:marTop w:val="0"/>
              <w:marBottom w:val="0"/>
              <w:divBdr>
                <w:top w:val="none" w:sz="0" w:space="0" w:color="auto"/>
                <w:left w:val="none" w:sz="0" w:space="0" w:color="auto"/>
                <w:bottom w:val="none" w:sz="0" w:space="0" w:color="auto"/>
                <w:right w:val="none" w:sz="0" w:space="0" w:color="auto"/>
              </w:divBdr>
            </w:div>
            <w:div w:id="1629504489">
              <w:marLeft w:val="0"/>
              <w:marRight w:val="0"/>
              <w:marTop w:val="0"/>
              <w:marBottom w:val="0"/>
              <w:divBdr>
                <w:top w:val="none" w:sz="0" w:space="0" w:color="auto"/>
                <w:left w:val="none" w:sz="0" w:space="0" w:color="auto"/>
                <w:bottom w:val="none" w:sz="0" w:space="0" w:color="auto"/>
                <w:right w:val="none" w:sz="0" w:space="0" w:color="auto"/>
              </w:divBdr>
            </w:div>
            <w:div w:id="1744183872">
              <w:marLeft w:val="0"/>
              <w:marRight w:val="0"/>
              <w:marTop w:val="0"/>
              <w:marBottom w:val="0"/>
              <w:divBdr>
                <w:top w:val="none" w:sz="0" w:space="0" w:color="auto"/>
                <w:left w:val="none" w:sz="0" w:space="0" w:color="auto"/>
                <w:bottom w:val="none" w:sz="0" w:space="0" w:color="auto"/>
                <w:right w:val="none" w:sz="0" w:space="0" w:color="auto"/>
              </w:divBdr>
            </w:div>
            <w:div w:id="512455297">
              <w:marLeft w:val="0"/>
              <w:marRight w:val="0"/>
              <w:marTop w:val="0"/>
              <w:marBottom w:val="0"/>
              <w:divBdr>
                <w:top w:val="none" w:sz="0" w:space="0" w:color="auto"/>
                <w:left w:val="none" w:sz="0" w:space="0" w:color="auto"/>
                <w:bottom w:val="none" w:sz="0" w:space="0" w:color="auto"/>
                <w:right w:val="none" w:sz="0" w:space="0" w:color="auto"/>
              </w:divBdr>
            </w:div>
            <w:div w:id="710306199">
              <w:marLeft w:val="0"/>
              <w:marRight w:val="0"/>
              <w:marTop w:val="0"/>
              <w:marBottom w:val="0"/>
              <w:divBdr>
                <w:top w:val="none" w:sz="0" w:space="0" w:color="auto"/>
                <w:left w:val="none" w:sz="0" w:space="0" w:color="auto"/>
                <w:bottom w:val="none" w:sz="0" w:space="0" w:color="auto"/>
                <w:right w:val="none" w:sz="0" w:space="0" w:color="auto"/>
              </w:divBdr>
            </w:div>
            <w:div w:id="1174757090">
              <w:marLeft w:val="0"/>
              <w:marRight w:val="0"/>
              <w:marTop w:val="0"/>
              <w:marBottom w:val="0"/>
              <w:divBdr>
                <w:top w:val="none" w:sz="0" w:space="0" w:color="auto"/>
                <w:left w:val="none" w:sz="0" w:space="0" w:color="auto"/>
                <w:bottom w:val="none" w:sz="0" w:space="0" w:color="auto"/>
                <w:right w:val="none" w:sz="0" w:space="0" w:color="auto"/>
              </w:divBdr>
            </w:div>
            <w:div w:id="1997881445">
              <w:marLeft w:val="0"/>
              <w:marRight w:val="0"/>
              <w:marTop w:val="0"/>
              <w:marBottom w:val="0"/>
              <w:divBdr>
                <w:top w:val="none" w:sz="0" w:space="0" w:color="auto"/>
                <w:left w:val="none" w:sz="0" w:space="0" w:color="auto"/>
                <w:bottom w:val="none" w:sz="0" w:space="0" w:color="auto"/>
                <w:right w:val="none" w:sz="0" w:space="0" w:color="auto"/>
              </w:divBdr>
            </w:div>
            <w:div w:id="918369024">
              <w:marLeft w:val="0"/>
              <w:marRight w:val="0"/>
              <w:marTop w:val="0"/>
              <w:marBottom w:val="0"/>
              <w:divBdr>
                <w:top w:val="none" w:sz="0" w:space="0" w:color="auto"/>
                <w:left w:val="none" w:sz="0" w:space="0" w:color="auto"/>
                <w:bottom w:val="none" w:sz="0" w:space="0" w:color="auto"/>
                <w:right w:val="none" w:sz="0" w:space="0" w:color="auto"/>
              </w:divBdr>
            </w:div>
            <w:div w:id="1250577528">
              <w:marLeft w:val="0"/>
              <w:marRight w:val="0"/>
              <w:marTop w:val="0"/>
              <w:marBottom w:val="0"/>
              <w:divBdr>
                <w:top w:val="none" w:sz="0" w:space="0" w:color="auto"/>
                <w:left w:val="none" w:sz="0" w:space="0" w:color="auto"/>
                <w:bottom w:val="none" w:sz="0" w:space="0" w:color="auto"/>
                <w:right w:val="none" w:sz="0" w:space="0" w:color="auto"/>
              </w:divBdr>
            </w:div>
            <w:div w:id="1123495362">
              <w:marLeft w:val="0"/>
              <w:marRight w:val="0"/>
              <w:marTop w:val="0"/>
              <w:marBottom w:val="0"/>
              <w:divBdr>
                <w:top w:val="none" w:sz="0" w:space="0" w:color="auto"/>
                <w:left w:val="none" w:sz="0" w:space="0" w:color="auto"/>
                <w:bottom w:val="none" w:sz="0" w:space="0" w:color="auto"/>
                <w:right w:val="none" w:sz="0" w:space="0" w:color="auto"/>
              </w:divBdr>
            </w:div>
            <w:div w:id="451285300">
              <w:marLeft w:val="0"/>
              <w:marRight w:val="0"/>
              <w:marTop w:val="0"/>
              <w:marBottom w:val="0"/>
              <w:divBdr>
                <w:top w:val="none" w:sz="0" w:space="0" w:color="auto"/>
                <w:left w:val="none" w:sz="0" w:space="0" w:color="auto"/>
                <w:bottom w:val="none" w:sz="0" w:space="0" w:color="auto"/>
                <w:right w:val="none" w:sz="0" w:space="0" w:color="auto"/>
              </w:divBdr>
            </w:div>
            <w:div w:id="414742866">
              <w:marLeft w:val="0"/>
              <w:marRight w:val="0"/>
              <w:marTop w:val="0"/>
              <w:marBottom w:val="0"/>
              <w:divBdr>
                <w:top w:val="none" w:sz="0" w:space="0" w:color="auto"/>
                <w:left w:val="none" w:sz="0" w:space="0" w:color="auto"/>
                <w:bottom w:val="none" w:sz="0" w:space="0" w:color="auto"/>
                <w:right w:val="none" w:sz="0" w:space="0" w:color="auto"/>
              </w:divBdr>
            </w:div>
            <w:div w:id="998465460">
              <w:marLeft w:val="0"/>
              <w:marRight w:val="0"/>
              <w:marTop w:val="0"/>
              <w:marBottom w:val="0"/>
              <w:divBdr>
                <w:top w:val="none" w:sz="0" w:space="0" w:color="auto"/>
                <w:left w:val="none" w:sz="0" w:space="0" w:color="auto"/>
                <w:bottom w:val="none" w:sz="0" w:space="0" w:color="auto"/>
                <w:right w:val="none" w:sz="0" w:space="0" w:color="auto"/>
              </w:divBdr>
            </w:div>
            <w:div w:id="1801415712">
              <w:marLeft w:val="0"/>
              <w:marRight w:val="0"/>
              <w:marTop w:val="0"/>
              <w:marBottom w:val="0"/>
              <w:divBdr>
                <w:top w:val="none" w:sz="0" w:space="0" w:color="auto"/>
                <w:left w:val="none" w:sz="0" w:space="0" w:color="auto"/>
                <w:bottom w:val="none" w:sz="0" w:space="0" w:color="auto"/>
                <w:right w:val="none" w:sz="0" w:space="0" w:color="auto"/>
              </w:divBdr>
            </w:div>
            <w:div w:id="1091702282">
              <w:marLeft w:val="0"/>
              <w:marRight w:val="0"/>
              <w:marTop w:val="0"/>
              <w:marBottom w:val="0"/>
              <w:divBdr>
                <w:top w:val="none" w:sz="0" w:space="0" w:color="auto"/>
                <w:left w:val="none" w:sz="0" w:space="0" w:color="auto"/>
                <w:bottom w:val="none" w:sz="0" w:space="0" w:color="auto"/>
                <w:right w:val="none" w:sz="0" w:space="0" w:color="auto"/>
              </w:divBdr>
            </w:div>
            <w:div w:id="1823932469">
              <w:marLeft w:val="0"/>
              <w:marRight w:val="0"/>
              <w:marTop w:val="0"/>
              <w:marBottom w:val="0"/>
              <w:divBdr>
                <w:top w:val="none" w:sz="0" w:space="0" w:color="auto"/>
                <w:left w:val="none" w:sz="0" w:space="0" w:color="auto"/>
                <w:bottom w:val="none" w:sz="0" w:space="0" w:color="auto"/>
                <w:right w:val="none" w:sz="0" w:space="0" w:color="auto"/>
              </w:divBdr>
            </w:div>
            <w:div w:id="1032683029">
              <w:marLeft w:val="0"/>
              <w:marRight w:val="0"/>
              <w:marTop w:val="0"/>
              <w:marBottom w:val="0"/>
              <w:divBdr>
                <w:top w:val="none" w:sz="0" w:space="0" w:color="auto"/>
                <w:left w:val="none" w:sz="0" w:space="0" w:color="auto"/>
                <w:bottom w:val="none" w:sz="0" w:space="0" w:color="auto"/>
                <w:right w:val="none" w:sz="0" w:space="0" w:color="auto"/>
              </w:divBdr>
            </w:div>
            <w:div w:id="1006633870">
              <w:marLeft w:val="0"/>
              <w:marRight w:val="0"/>
              <w:marTop w:val="0"/>
              <w:marBottom w:val="0"/>
              <w:divBdr>
                <w:top w:val="none" w:sz="0" w:space="0" w:color="auto"/>
                <w:left w:val="none" w:sz="0" w:space="0" w:color="auto"/>
                <w:bottom w:val="none" w:sz="0" w:space="0" w:color="auto"/>
                <w:right w:val="none" w:sz="0" w:space="0" w:color="auto"/>
              </w:divBdr>
            </w:div>
            <w:div w:id="1884369805">
              <w:marLeft w:val="0"/>
              <w:marRight w:val="0"/>
              <w:marTop w:val="0"/>
              <w:marBottom w:val="0"/>
              <w:divBdr>
                <w:top w:val="none" w:sz="0" w:space="0" w:color="auto"/>
                <w:left w:val="none" w:sz="0" w:space="0" w:color="auto"/>
                <w:bottom w:val="none" w:sz="0" w:space="0" w:color="auto"/>
                <w:right w:val="none" w:sz="0" w:space="0" w:color="auto"/>
              </w:divBdr>
            </w:div>
            <w:div w:id="1099912956">
              <w:marLeft w:val="0"/>
              <w:marRight w:val="0"/>
              <w:marTop w:val="0"/>
              <w:marBottom w:val="0"/>
              <w:divBdr>
                <w:top w:val="none" w:sz="0" w:space="0" w:color="auto"/>
                <w:left w:val="none" w:sz="0" w:space="0" w:color="auto"/>
                <w:bottom w:val="none" w:sz="0" w:space="0" w:color="auto"/>
                <w:right w:val="none" w:sz="0" w:space="0" w:color="auto"/>
              </w:divBdr>
            </w:div>
            <w:div w:id="1643266342">
              <w:marLeft w:val="0"/>
              <w:marRight w:val="0"/>
              <w:marTop w:val="0"/>
              <w:marBottom w:val="0"/>
              <w:divBdr>
                <w:top w:val="none" w:sz="0" w:space="0" w:color="auto"/>
                <w:left w:val="none" w:sz="0" w:space="0" w:color="auto"/>
                <w:bottom w:val="none" w:sz="0" w:space="0" w:color="auto"/>
                <w:right w:val="none" w:sz="0" w:space="0" w:color="auto"/>
              </w:divBdr>
            </w:div>
            <w:div w:id="939069691">
              <w:marLeft w:val="0"/>
              <w:marRight w:val="0"/>
              <w:marTop w:val="0"/>
              <w:marBottom w:val="0"/>
              <w:divBdr>
                <w:top w:val="none" w:sz="0" w:space="0" w:color="auto"/>
                <w:left w:val="none" w:sz="0" w:space="0" w:color="auto"/>
                <w:bottom w:val="none" w:sz="0" w:space="0" w:color="auto"/>
                <w:right w:val="none" w:sz="0" w:space="0" w:color="auto"/>
              </w:divBdr>
            </w:div>
            <w:div w:id="619530964">
              <w:marLeft w:val="0"/>
              <w:marRight w:val="0"/>
              <w:marTop w:val="0"/>
              <w:marBottom w:val="0"/>
              <w:divBdr>
                <w:top w:val="none" w:sz="0" w:space="0" w:color="auto"/>
                <w:left w:val="none" w:sz="0" w:space="0" w:color="auto"/>
                <w:bottom w:val="none" w:sz="0" w:space="0" w:color="auto"/>
                <w:right w:val="none" w:sz="0" w:space="0" w:color="auto"/>
              </w:divBdr>
            </w:div>
            <w:div w:id="1270895034">
              <w:marLeft w:val="0"/>
              <w:marRight w:val="0"/>
              <w:marTop w:val="0"/>
              <w:marBottom w:val="0"/>
              <w:divBdr>
                <w:top w:val="none" w:sz="0" w:space="0" w:color="auto"/>
                <w:left w:val="none" w:sz="0" w:space="0" w:color="auto"/>
                <w:bottom w:val="none" w:sz="0" w:space="0" w:color="auto"/>
                <w:right w:val="none" w:sz="0" w:space="0" w:color="auto"/>
              </w:divBdr>
            </w:div>
            <w:div w:id="783614643">
              <w:marLeft w:val="0"/>
              <w:marRight w:val="0"/>
              <w:marTop w:val="0"/>
              <w:marBottom w:val="0"/>
              <w:divBdr>
                <w:top w:val="none" w:sz="0" w:space="0" w:color="auto"/>
                <w:left w:val="none" w:sz="0" w:space="0" w:color="auto"/>
                <w:bottom w:val="none" w:sz="0" w:space="0" w:color="auto"/>
                <w:right w:val="none" w:sz="0" w:space="0" w:color="auto"/>
              </w:divBdr>
            </w:div>
            <w:div w:id="804543048">
              <w:marLeft w:val="0"/>
              <w:marRight w:val="0"/>
              <w:marTop w:val="0"/>
              <w:marBottom w:val="0"/>
              <w:divBdr>
                <w:top w:val="none" w:sz="0" w:space="0" w:color="auto"/>
                <w:left w:val="none" w:sz="0" w:space="0" w:color="auto"/>
                <w:bottom w:val="none" w:sz="0" w:space="0" w:color="auto"/>
                <w:right w:val="none" w:sz="0" w:space="0" w:color="auto"/>
              </w:divBdr>
            </w:div>
          </w:divsChild>
        </w:div>
        <w:div w:id="940337978">
          <w:marLeft w:val="0"/>
          <w:marRight w:val="0"/>
          <w:marTop w:val="567"/>
          <w:marBottom w:val="567"/>
          <w:divBdr>
            <w:top w:val="none" w:sz="0" w:space="0" w:color="auto"/>
            <w:left w:val="none" w:sz="0" w:space="0" w:color="auto"/>
            <w:bottom w:val="none" w:sz="0" w:space="0" w:color="auto"/>
            <w:right w:val="none" w:sz="0" w:space="0" w:color="auto"/>
          </w:divBdr>
          <w:divsChild>
            <w:div w:id="1419598509">
              <w:marLeft w:val="0"/>
              <w:marRight w:val="0"/>
              <w:marTop w:val="0"/>
              <w:marBottom w:val="0"/>
              <w:divBdr>
                <w:top w:val="none" w:sz="0" w:space="0" w:color="auto"/>
                <w:left w:val="none" w:sz="0" w:space="0" w:color="auto"/>
                <w:bottom w:val="none" w:sz="0" w:space="0" w:color="auto"/>
                <w:right w:val="none" w:sz="0" w:space="0" w:color="auto"/>
              </w:divBdr>
            </w:div>
            <w:div w:id="1097402944">
              <w:marLeft w:val="0"/>
              <w:marRight w:val="0"/>
              <w:marTop w:val="0"/>
              <w:marBottom w:val="0"/>
              <w:divBdr>
                <w:top w:val="none" w:sz="0" w:space="0" w:color="auto"/>
                <w:left w:val="none" w:sz="0" w:space="0" w:color="auto"/>
                <w:bottom w:val="none" w:sz="0" w:space="0" w:color="auto"/>
                <w:right w:val="none" w:sz="0" w:space="0" w:color="auto"/>
              </w:divBdr>
            </w:div>
            <w:div w:id="1434663174">
              <w:marLeft w:val="0"/>
              <w:marRight w:val="0"/>
              <w:marTop w:val="0"/>
              <w:marBottom w:val="0"/>
              <w:divBdr>
                <w:top w:val="none" w:sz="0" w:space="0" w:color="auto"/>
                <w:left w:val="none" w:sz="0" w:space="0" w:color="auto"/>
                <w:bottom w:val="none" w:sz="0" w:space="0" w:color="auto"/>
                <w:right w:val="none" w:sz="0" w:space="0" w:color="auto"/>
              </w:divBdr>
            </w:div>
            <w:div w:id="634605828">
              <w:marLeft w:val="0"/>
              <w:marRight w:val="0"/>
              <w:marTop w:val="0"/>
              <w:marBottom w:val="0"/>
              <w:divBdr>
                <w:top w:val="none" w:sz="0" w:space="0" w:color="auto"/>
                <w:left w:val="none" w:sz="0" w:space="0" w:color="auto"/>
                <w:bottom w:val="none" w:sz="0" w:space="0" w:color="auto"/>
                <w:right w:val="none" w:sz="0" w:space="0" w:color="auto"/>
              </w:divBdr>
            </w:div>
            <w:div w:id="606811647">
              <w:marLeft w:val="0"/>
              <w:marRight w:val="0"/>
              <w:marTop w:val="0"/>
              <w:marBottom w:val="0"/>
              <w:divBdr>
                <w:top w:val="none" w:sz="0" w:space="0" w:color="auto"/>
                <w:left w:val="none" w:sz="0" w:space="0" w:color="auto"/>
                <w:bottom w:val="none" w:sz="0" w:space="0" w:color="auto"/>
                <w:right w:val="none" w:sz="0" w:space="0" w:color="auto"/>
              </w:divBdr>
            </w:div>
            <w:div w:id="490289786">
              <w:marLeft w:val="0"/>
              <w:marRight w:val="0"/>
              <w:marTop w:val="0"/>
              <w:marBottom w:val="0"/>
              <w:divBdr>
                <w:top w:val="none" w:sz="0" w:space="0" w:color="auto"/>
                <w:left w:val="none" w:sz="0" w:space="0" w:color="auto"/>
                <w:bottom w:val="none" w:sz="0" w:space="0" w:color="auto"/>
                <w:right w:val="none" w:sz="0" w:space="0" w:color="auto"/>
              </w:divBdr>
            </w:div>
            <w:div w:id="1696423292">
              <w:marLeft w:val="0"/>
              <w:marRight w:val="0"/>
              <w:marTop w:val="0"/>
              <w:marBottom w:val="0"/>
              <w:divBdr>
                <w:top w:val="none" w:sz="0" w:space="0" w:color="auto"/>
                <w:left w:val="none" w:sz="0" w:space="0" w:color="auto"/>
                <w:bottom w:val="none" w:sz="0" w:space="0" w:color="auto"/>
                <w:right w:val="none" w:sz="0" w:space="0" w:color="auto"/>
              </w:divBdr>
            </w:div>
            <w:div w:id="1964312453">
              <w:marLeft w:val="0"/>
              <w:marRight w:val="0"/>
              <w:marTop w:val="0"/>
              <w:marBottom w:val="0"/>
              <w:divBdr>
                <w:top w:val="none" w:sz="0" w:space="0" w:color="auto"/>
                <w:left w:val="none" w:sz="0" w:space="0" w:color="auto"/>
                <w:bottom w:val="none" w:sz="0" w:space="0" w:color="auto"/>
                <w:right w:val="none" w:sz="0" w:space="0" w:color="auto"/>
              </w:divBdr>
            </w:div>
            <w:div w:id="209074692">
              <w:marLeft w:val="0"/>
              <w:marRight w:val="0"/>
              <w:marTop w:val="0"/>
              <w:marBottom w:val="0"/>
              <w:divBdr>
                <w:top w:val="none" w:sz="0" w:space="0" w:color="auto"/>
                <w:left w:val="none" w:sz="0" w:space="0" w:color="auto"/>
                <w:bottom w:val="none" w:sz="0" w:space="0" w:color="auto"/>
                <w:right w:val="none" w:sz="0" w:space="0" w:color="auto"/>
              </w:divBdr>
            </w:div>
          </w:divsChild>
        </w:div>
        <w:div w:id="637538041">
          <w:marLeft w:val="0"/>
          <w:marRight w:val="0"/>
          <w:marTop w:val="567"/>
          <w:marBottom w:val="567"/>
          <w:divBdr>
            <w:top w:val="none" w:sz="0" w:space="0" w:color="auto"/>
            <w:left w:val="none" w:sz="0" w:space="0" w:color="auto"/>
            <w:bottom w:val="none" w:sz="0" w:space="0" w:color="auto"/>
            <w:right w:val="none" w:sz="0" w:space="0" w:color="auto"/>
          </w:divBdr>
          <w:divsChild>
            <w:div w:id="1238393677">
              <w:marLeft w:val="0"/>
              <w:marRight w:val="0"/>
              <w:marTop w:val="0"/>
              <w:marBottom w:val="0"/>
              <w:divBdr>
                <w:top w:val="none" w:sz="0" w:space="0" w:color="auto"/>
                <w:left w:val="none" w:sz="0" w:space="0" w:color="auto"/>
                <w:bottom w:val="none" w:sz="0" w:space="0" w:color="auto"/>
                <w:right w:val="none" w:sz="0" w:space="0" w:color="auto"/>
              </w:divBdr>
            </w:div>
            <w:div w:id="728963979">
              <w:marLeft w:val="0"/>
              <w:marRight w:val="0"/>
              <w:marTop w:val="0"/>
              <w:marBottom w:val="0"/>
              <w:divBdr>
                <w:top w:val="none" w:sz="0" w:space="0" w:color="auto"/>
                <w:left w:val="none" w:sz="0" w:space="0" w:color="auto"/>
                <w:bottom w:val="none" w:sz="0" w:space="0" w:color="auto"/>
                <w:right w:val="none" w:sz="0" w:space="0" w:color="auto"/>
              </w:divBdr>
            </w:div>
            <w:div w:id="1104348649">
              <w:marLeft w:val="0"/>
              <w:marRight w:val="0"/>
              <w:marTop w:val="0"/>
              <w:marBottom w:val="0"/>
              <w:divBdr>
                <w:top w:val="none" w:sz="0" w:space="0" w:color="auto"/>
                <w:left w:val="none" w:sz="0" w:space="0" w:color="auto"/>
                <w:bottom w:val="none" w:sz="0" w:space="0" w:color="auto"/>
                <w:right w:val="none" w:sz="0" w:space="0" w:color="auto"/>
              </w:divBdr>
            </w:div>
            <w:div w:id="974337483">
              <w:marLeft w:val="0"/>
              <w:marRight w:val="0"/>
              <w:marTop w:val="0"/>
              <w:marBottom w:val="0"/>
              <w:divBdr>
                <w:top w:val="none" w:sz="0" w:space="0" w:color="auto"/>
                <w:left w:val="none" w:sz="0" w:space="0" w:color="auto"/>
                <w:bottom w:val="none" w:sz="0" w:space="0" w:color="auto"/>
                <w:right w:val="none" w:sz="0" w:space="0" w:color="auto"/>
              </w:divBdr>
            </w:div>
            <w:div w:id="852649294">
              <w:marLeft w:val="0"/>
              <w:marRight w:val="0"/>
              <w:marTop w:val="0"/>
              <w:marBottom w:val="0"/>
              <w:divBdr>
                <w:top w:val="none" w:sz="0" w:space="0" w:color="auto"/>
                <w:left w:val="none" w:sz="0" w:space="0" w:color="auto"/>
                <w:bottom w:val="none" w:sz="0" w:space="0" w:color="auto"/>
                <w:right w:val="none" w:sz="0" w:space="0" w:color="auto"/>
              </w:divBdr>
            </w:div>
            <w:div w:id="444278262">
              <w:marLeft w:val="0"/>
              <w:marRight w:val="0"/>
              <w:marTop w:val="0"/>
              <w:marBottom w:val="0"/>
              <w:divBdr>
                <w:top w:val="none" w:sz="0" w:space="0" w:color="auto"/>
                <w:left w:val="none" w:sz="0" w:space="0" w:color="auto"/>
                <w:bottom w:val="none" w:sz="0" w:space="0" w:color="auto"/>
                <w:right w:val="none" w:sz="0" w:space="0" w:color="auto"/>
              </w:divBdr>
            </w:div>
            <w:div w:id="1620646040">
              <w:marLeft w:val="0"/>
              <w:marRight w:val="0"/>
              <w:marTop w:val="0"/>
              <w:marBottom w:val="0"/>
              <w:divBdr>
                <w:top w:val="none" w:sz="0" w:space="0" w:color="auto"/>
                <w:left w:val="none" w:sz="0" w:space="0" w:color="auto"/>
                <w:bottom w:val="none" w:sz="0" w:space="0" w:color="auto"/>
                <w:right w:val="none" w:sz="0" w:space="0" w:color="auto"/>
              </w:divBdr>
            </w:div>
            <w:div w:id="201017817">
              <w:marLeft w:val="0"/>
              <w:marRight w:val="0"/>
              <w:marTop w:val="0"/>
              <w:marBottom w:val="0"/>
              <w:divBdr>
                <w:top w:val="none" w:sz="0" w:space="0" w:color="auto"/>
                <w:left w:val="none" w:sz="0" w:space="0" w:color="auto"/>
                <w:bottom w:val="none" w:sz="0" w:space="0" w:color="auto"/>
                <w:right w:val="none" w:sz="0" w:space="0" w:color="auto"/>
              </w:divBdr>
            </w:div>
            <w:div w:id="677540553">
              <w:marLeft w:val="0"/>
              <w:marRight w:val="0"/>
              <w:marTop w:val="0"/>
              <w:marBottom w:val="0"/>
              <w:divBdr>
                <w:top w:val="none" w:sz="0" w:space="0" w:color="auto"/>
                <w:left w:val="none" w:sz="0" w:space="0" w:color="auto"/>
                <w:bottom w:val="none" w:sz="0" w:space="0" w:color="auto"/>
                <w:right w:val="none" w:sz="0" w:space="0" w:color="auto"/>
              </w:divBdr>
            </w:div>
          </w:divsChild>
        </w:div>
        <w:div w:id="1591960103">
          <w:marLeft w:val="0"/>
          <w:marRight w:val="0"/>
          <w:marTop w:val="567"/>
          <w:marBottom w:val="567"/>
          <w:divBdr>
            <w:top w:val="none" w:sz="0" w:space="0" w:color="auto"/>
            <w:left w:val="none" w:sz="0" w:space="0" w:color="auto"/>
            <w:bottom w:val="none" w:sz="0" w:space="0" w:color="auto"/>
            <w:right w:val="none" w:sz="0" w:space="0" w:color="auto"/>
          </w:divBdr>
          <w:divsChild>
            <w:div w:id="1780568148">
              <w:marLeft w:val="0"/>
              <w:marRight w:val="0"/>
              <w:marTop w:val="0"/>
              <w:marBottom w:val="0"/>
              <w:divBdr>
                <w:top w:val="none" w:sz="0" w:space="0" w:color="auto"/>
                <w:left w:val="none" w:sz="0" w:space="0" w:color="auto"/>
                <w:bottom w:val="none" w:sz="0" w:space="0" w:color="auto"/>
                <w:right w:val="none" w:sz="0" w:space="0" w:color="auto"/>
              </w:divBdr>
            </w:div>
            <w:div w:id="1346058458">
              <w:marLeft w:val="0"/>
              <w:marRight w:val="0"/>
              <w:marTop w:val="0"/>
              <w:marBottom w:val="0"/>
              <w:divBdr>
                <w:top w:val="none" w:sz="0" w:space="0" w:color="auto"/>
                <w:left w:val="none" w:sz="0" w:space="0" w:color="auto"/>
                <w:bottom w:val="none" w:sz="0" w:space="0" w:color="auto"/>
                <w:right w:val="none" w:sz="0" w:space="0" w:color="auto"/>
              </w:divBdr>
            </w:div>
            <w:div w:id="607465793">
              <w:marLeft w:val="0"/>
              <w:marRight w:val="0"/>
              <w:marTop w:val="0"/>
              <w:marBottom w:val="0"/>
              <w:divBdr>
                <w:top w:val="none" w:sz="0" w:space="0" w:color="auto"/>
                <w:left w:val="none" w:sz="0" w:space="0" w:color="auto"/>
                <w:bottom w:val="none" w:sz="0" w:space="0" w:color="auto"/>
                <w:right w:val="none" w:sz="0" w:space="0" w:color="auto"/>
              </w:divBdr>
            </w:div>
            <w:div w:id="1281767491">
              <w:marLeft w:val="0"/>
              <w:marRight w:val="0"/>
              <w:marTop w:val="0"/>
              <w:marBottom w:val="0"/>
              <w:divBdr>
                <w:top w:val="none" w:sz="0" w:space="0" w:color="auto"/>
                <w:left w:val="none" w:sz="0" w:space="0" w:color="auto"/>
                <w:bottom w:val="none" w:sz="0" w:space="0" w:color="auto"/>
                <w:right w:val="none" w:sz="0" w:space="0" w:color="auto"/>
              </w:divBdr>
              <w:divsChild>
                <w:div w:id="70039703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29594628">
              <w:marLeft w:val="0"/>
              <w:marRight w:val="0"/>
              <w:marTop w:val="0"/>
              <w:marBottom w:val="0"/>
              <w:divBdr>
                <w:top w:val="none" w:sz="0" w:space="0" w:color="auto"/>
                <w:left w:val="none" w:sz="0" w:space="0" w:color="auto"/>
                <w:bottom w:val="none" w:sz="0" w:space="0" w:color="auto"/>
                <w:right w:val="none" w:sz="0" w:space="0" w:color="auto"/>
              </w:divBdr>
              <w:divsChild>
                <w:div w:id="6738291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367292896">
              <w:marLeft w:val="0"/>
              <w:marRight w:val="0"/>
              <w:marTop w:val="0"/>
              <w:marBottom w:val="0"/>
              <w:divBdr>
                <w:top w:val="none" w:sz="0" w:space="0" w:color="auto"/>
                <w:left w:val="none" w:sz="0" w:space="0" w:color="auto"/>
                <w:bottom w:val="none" w:sz="0" w:space="0" w:color="auto"/>
                <w:right w:val="none" w:sz="0" w:space="0" w:color="auto"/>
              </w:divBdr>
            </w:div>
            <w:div w:id="1358500842">
              <w:marLeft w:val="0"/>
              <w:marRight w:val="0"/>
              <w:marTop w:val="0"/>
              <w:marBottom w:val="0"/>
              <w:divBdr>
                <w:top w:val="none" w:sz="0" w:space="0" w:color="auto"/>
                <w:left w:val="none" w:sz="0" w:space="0" w:color="auto"/>
                <w:bottom w:val="none" w:sz="0" w:space="0" w:color="auto"/>
                <w:right w:val="none" w:sz="0" w:space="0" w:color="auto"/>
              </w:divBdr>
              <w:divsChild>
                <w:div w:id="149699657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36861083">
              <w:marLeft w:val="0"/>
              <w:marRight w:val="0"/>
              <w:marTop w:val="0"/>
              <w:marBottom w:val="0"/>
              <w:divBdr>
                <w:top w:val="none" w:sz="0" w:space="0" w:color="auto"/>
                <w:left w:val="none" w:sz="0" w:space="0" w:color="auto"/>
                <w:bottom w:val="none" w:sz="0" w:space="0" w:color="auto"/>
                <w:right w:val="none" w:sz="0" w:space="0" w:color="auto"/>
              </w:divBdr>
              <w:divsChild>
                <w:div w:id="206957526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19547363">
              <w:marLeft w:val="0"/>
              <w:marRight w:val="0"/>
              <w:marTop w:val="0"/>
              <w:marBottom w:val="0"/>
              <w:divBdr>
                <w:top w:val="none" w:sz="0" w:space="0" w:color="auto"/>
                <w:left w:val="none" w:sz="0" w:space="0" w:color="auto"/>
                <w:bottom w:val="none" w:sz="0" w:space="0" w:color="auto"/>
                <w:right w:val="none" w:sz="0" w:space="0" w:color="auto"/>
              </w:divBdr>
            </w:div>
            <w:div w:id="174882355">
              <w:marLeft w:val="0"/>
              <w:marRight w:val="0"/>
              <w:marTop w:val="0"/>
              <w:marBottom w:val="0"/>
              <w:divBdr>
                <w:top w:val="none" w:sz="0" w:space="0" w:color="auto"/>
                <w:left w:val="none" w:sz="0" w:space="0" w:color="auto"/>
                <w:bottom w:val="none" w:sz="0" w:space="0" w:color="auto"/>
                <w:right w:val="none" w:sz="0" w:space="0" w:color="auto"/>
              </w:divBdr>
              <w:divsChild>
                <w:div w:id="55138023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89164776">
              <w:marLeft w:val="0"/>
              <w:marRight w:val="0"/>
              <w:marTop w:val="0"/>
              <w:marBottom w:val="0"/>
              <w:divBdr>
                <w:top w:val="none" w:sz="0" w:space="0" w:color="auto"/>
                <w:left w:val="none" w:sz="0" w:space="0" w:color="auto"/>
                <w:bottom w:val="none" w:sz="0" w:space="0" w:color="auto"/>
                <w:right w:val="none" w:sz="0" w:space="0" w:color="auto"/>
              </w:divBdr>
              <w:divsChild>
                <w:div w:id="50262725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815100197">
              <w:marLeft w:val="0"/>
              <w:marRight w:val="0"/>
              <w:marTop w:val="0"/>
              <w:marBottom w:val="0"/>
              <w:divBdr>
                <w:top w:val="none" w:sz="0" w:space="0" w:color="auto"/>
                <w:left w:val="none" w:sz="0" w:space="0" w:color="auto"/>
                <w:bottom w:val="none" w:sz="0" w:space="0" w:color="auto"/>
                <w:right w:val="none" w:sz="0" w:space="0" w:color="auto"/>
              </w:divBdr>
            </w:div>
            <w:div w:id="1336493173">
              <w:marLeft w:val="0"/>
              <w:marRight w:val="0"/>
              <w:marTop w:val="0"/>
              <w:marBottom w:val="0"/>
              <w:divBdr>
                <w:top w:val="none" w:sz="0" w:space="0" w:color="auto"/>
                <w:left w:val="none" w:sz="0" w:space="0" w:color="auto"/>
                <w:bottom w:val="none" w:sz="0" w:space="0" w:color="auto"/>
                <w:right w:val="none" w:sz="0" w:space="0" w:color="auto"/>
              </w:divBdr>
              <w:divsChild>
                <w:div w:id="119460886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24223593">
              <w:marLeft w:val="0"/>
              <w:marRight w:val="0"/>
              <w:marTop w:val="0"/>
              <w:marBottom w:val="0"/>
              <w:divBdr>
                <w:top w:val="none" w:sz="0" w:space="0" w:color="auto"/>
                <w:left w:val="none" w:sz="0" w:space="0" w:color="auto"/>
                <w:bottom w:val="none" w:sz="0" w:space="0" w:color="auto"/>
                <w:right w:val="none" w:sz="0" w:space="0" w:color="auto"/>
              </w:divBdr>
              <w:divsChild>
                <w:div w:id="165644991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43795242">
              <w:marLeft w:val="0"/>
              <w:marRight w:val="0"/>
              <w:marTop w:val="0"/>
              <w:marBottom w:val="0"/>
              <w:divBdr>
                <w:top w:val="none" w:sz="0" w:space="0" w:color="auto"/>
                <w:left w:val="none" w:sz="0" w:space="0" w:color="auto"/>
                <w:bottom w:val="none" w:sz="0" w:space="0" w:color="auto"/>
                <w:right w:val="none" w:sz="0" w:space="0" w:color="auto"/>
              </w:divBdr>
            </w:div>
            <w:div w:id="1300500512">
              <w:marLeft w:val="0"/>
              <w:marRight w:val="0"/>
              <w:marTop w:val="0"/>
              <w:marBottom w:val="0"/>
              <w:divBdr>
                <w:top w:val="none" w:sz="0" w:space="0" w:color="auto"/>
                <w:left w:val="none" w:sz="0" w:space="0" w:color="auto"/>
                <w:bottom w:val="none" w:sz="0" w:space="0" w:color="auto"/>
                <w:right w:val="none" w:sz="0" w:space="0" w:color="auto"/>
              </w:divBdr>
            </w:div>
            <w:div w:id="1255893935">
              <w:marLeft w:val="0"/>
              <w:marRight w:val="0"/>
              <w:marTop w:val="0"/>
              <w:marBottom w:val="0"/>
              <w:divBdr>
                <w:top w:val="none" w:sz="0" w:space="0" w:color="auto"/>
                <w:left w:val="none" w:sz="0" w:space="0" w:color="auto"/>
                <w:bottom w:val="none" w:sz="0" w:space="0" w:color="auto"/>
                <w:right w:val="none" w:sz="0" w:space="0" w:color="auto"/>
              </w:divBdr>
              <w:divsChild>
                <w:div w:id="88718210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846940679">
              <w:marLeft w:val="0"/>
              <w:marRight w:val="0"/>
              <w:marTop w:val="0"/>
              <w:marBottom w:val="0"/>
              <w:divBdr>
                <w:top w:val="none" w:sz="0" w:space="0" w:color="auto"/>
                <w:left w:val="none" w:sz="0" w:space="0" w:color="auto"/>
                <w:bottom w:val="none" w:sz="0" w:space="0" w:color="auto"/>
                <w:right w:val="none" w:sz="0" w:space="0" w:color="auto"/>
              </w:divBdr>
            </w:div>
            <w:div w:id="977342957">
              <w:marLeft w:val="0"/>
              <w:marRight w:val="0"/>
              <w:marTop w:val="0"/>
              <w:marBottom w:val="0"/>
              <w:divBdr>
                <w:top w:val="none" w:sz="0" w:space="0" w:color="auto"/>
                <w:left w:val="none" w:sz="0" w:space="0" w:color="auto"/>
                <w:bottom w:val="none" w:sz="0" w:space="0" w:color="auto"/>
                <w:right w:val="none" w:sz="0" w:space="0" w:color="auto"/>
              </w:divBdr>
              <w:divsChild>
                <w:div w:id="45190042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22598454">
              <w:marLeft w:val="0"/>
              <w:marRight w:val="0"/>
              <w:marTop w:val="0"/>
              <w:marBottom w:val="0"/>
              <w:divBdr>
                <w:top w:val="none" w:sz="0" w:space="0" w:color="auto"/>
                <w:left w:val="none" w:sz="0" w:space="0" w:color="auto"/>
                <w:bottom w:val="none" w:sz="0" w:space="0" w:color="auto"/>
                <w:right w:val="none" w:sz="0" w:space="0" w:color="auto"/>
              </w:divBdr>
            </w:div>
            <w:div w:id="1954481394">
              <w:marLeft w:val="0"/>
              <w:marRight w:val="0"/>
              <w:marTop w:val="0"/>
              <w:marBottom w:val="0"/>
              <w:divBdr>
                <w:top w:val="none" w:sz="0" w:space="0" w:color="auto"/>
                <w:left w:val="none" w:sz="0" w:space="0" w:color="auto"/>
                <w:bottom w:val="none" w:sz="0" w:space="0" w:color="auto"/>
                <w:right w:val="none" w:sz="0" w:space="0" w:color="auto"/>
              </w:divBdr>
              <w:divsChild>
                <w:div w:id="131009294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907223638">
              <w:marLeft w:val="0"/>
              <w:marRight w:val="0"/>
              <w:marTop w:val="0"/>
              <w:marBottom w:val="0"/>
              <w:divBdr>
                <w:top w:val="none" w:sz="0" w:space="0" w:color="auto"/>
                <w:left w:val="none" w:sz="0" w:space="0" w:color="auto"/>
                <w:bottom w:val="none" w:sz="0" w:space="0" w:color="auto"/>
                <w:right w:val="none" w:sz="0" w:space="0" w:color="auto"/>
              </w:divBdr>
            </w:div>
            <w:div w:id="1812089916">
              <w:marLeft w:val="0"/>
              <w:marRight w:val="0"/>
              <w:marTop w:val="0"/>
              <w:marBottom w:val="0"/>
              <w:divBdr>
                <w:top w:val="none" w:sz="0" w:space="0" w:color="auto"/>
                <w:left w:val="none" w:sz="0" w:space="0" w:color="auto"/>
                <w:bottom w:val="none" w:sz="0" w:space="0" w:color="auto"/>
                <w:right w:val="none" w:sz="0" w:space="0" w:color="auto"/>
              </w:divBdr>
              <w:divsChild>
                <w:div w:id="105476789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11926719">
              <w:marLeft w:val="0"/>
              <w:marRight w:val="0"/>
              <w:marTop w:val="0"/>
              <w:marBottom w:val="0"/>
              <w:divBdr>
                <w:top w:val="none" w:sz="0" w:space="0" w:color="auto"/>
                <w:left w:val="none" w:sz="0" w:space="0" w:color="auto"/>
                <w:bottom w:val="none" w:sz="0" w:space="0" w:color="auto"/>
                <w:right w:val="none" w:sz="0" w:space="0" w:color="auto"/>
              </w:divBdr>
            </w:div>
            <w:div w:id="1890259631">
              <w:marLeft w:val="0"/>
              <w:marRight w:val="0"/>
              <w:marTop w:val="0"/>
              <w:marBottom w:val="0"/>
              <w:divBdr>
                <w:top w:val="none" w:sz="0" w:space="0" w:color="auto"/>
                <w:left w:val="none" w:sz="0" w:space="0" w:color="auto"/>
                <w:bottom w:val="none" w:sz="0" w:space="0" w:color="auto"/>
                <w:right w:val="none" w:sz="0" w:space="0" w:color="auto"/>
              </w:divBdr>
            </w:div>
            <w:div w:id="1640113808">
              <w:marLeft w:val="0"/>
              <w:marRight w:val="0"/>
              <w:marTop w:val="0"/>
              <w:marBottom w:val="0"/>
              <w:divBdr>
                <w:top w:val="none" w:sz="0" w:space="0" w:color="auto"/>
                <w:left w:val="none" w:sz="0" w:space="0" w:color="auto"/>
                <w:bottom w:val="none" w:sz="0" w:space="0" w:color="auto"/>
                <w:right w:val="none" w:sz="0" w:space="0" w:color="auto"/>
              </w:divBdr>
              <w:divsChild>
                <w:div w:id="165590864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81730004">
              <w:marLeft w:val="0"/>
              <w:marRight w:val="0"/>
              <w:marTop w:val="0"/>
              <w:marBottom w:val="0"/>
              <w:divBdr>
                <w:top w:val="none" w:sz="0" w:space="0" w:color="auto"/>
                <w:left w:val="none" w:sz="0" w:space="0" w:color="auto"/>
                <w:bottom w:val="none" w:sz="0" w:space="0" w:color="auto"/>
                <w:right w:val="none" w:sz="0" w:space="0" w:color="auto"/>
              </w:divBdr>
            </w:div>
            <w:div w:id="127364804">
              <w:marLeft w:val="0"/>
              <w:marRight w:val="0"/>
              <w:marTop w:val="0"/>
              <w:marBottom w:val="0"/>
              <w:divBdr>
                <w:top w:val="none" w:sz="0" w:space="0" w:color="auto"/>
                <w:left w:val="none" w:sz="0" w:space="0" w:color="auto"/>
                <w:bottom w:val="none" w:sz="0" w:space="0" w:color="auto"/>
                <w:right w:val="none" w:sz="0" w:space="0" w:color="auto"/>
              </w:divBdr>
              <w:divsChild>
                <w:div w:id="152686632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44990591">
              <w:marLeft w:val="0"/>
              <w:marRight w:val="0"/>
              <w:marTop w:val="0"/>
              <w:marBottom w:val="0"/>
              <w:divBdr>
                <w:top w:val="none" w:sz="0" w:space="0" w:color="auto"/>
                <w:left w:val="none" w:sz="0" w:space="0" w:color="auto"/>
                <w:bottom w:val="none" w:sz="0" w:space="0" w:color="auto"/>
                <w:right w:val="none" w:sz="0" w:space="0" w:color="auto"/>
              </w:divBdr>
            </w:div>
            <w:div w:id="799034331">
              <w:marLeft w:val="0"/>
              <w:marRight w:val="0"/>
              <w:marTop w:val="0"/>
              <w:marBottom w:val="0"/>
              <w:divBdr>
                <w:top w:val="none" w:sz="0" w:space="0" w:color="auto"/>
                <w:left w:val="none" w:sz="0" w:space="0" w:color="auto"/>
                <w:bottom w:val="none" w:sz="0" w:space="0" w:color="auto"/>
                <w:right w:val="none" w:sz="0" w:space="0" w:color="auto"/>
              </w:divBdr>
              <w:divsChild>
                <w:div w:id="352340671">
                  <w:marLeft w:val="0"/>
                  <w:marRight w:val="0"/>
                  <w:marTop w:val="0"/>
                  <w:marBottom w:val="0"/>
                  <w:divBdr>
                    <w:top w:val="single" w:sz="6" w:space="8" w:color="FF0000"/>
                    <w:left w:val="single" w:sz="6" w:space="8" w:color="FF0000"/>
                    <w:bottom w:val="single" w:sz="6" w:space="8" w:color="FF0000"/>
                    <w:right w:val="single" w:sz="6" w:space="8" w:color="FF0000"/>
                  </w:divBdr>
                </w:div>
              </w:divsChild>
            </w:div>
            <w:div w:id="1001005443">
              <w:marLeft w:val="0"/>
              <w:marRight w:val="0"/>
              <w:marTop w:val="0"/>
              <w:marBottom w:val="0"/>
              <w:divBdr>
                <w:top w:val="none" w:sz="0" w:space="0" w:color="auto"/>
                <w:left w:val="none" w:sz="0" w:space="0" w:color="auto"/>
                <w:bottom w:val="none" w:sz="0" w:space="0" w:color="auto"/>
                <w:right w:val="none" w:sz="0" w:space="0" w:color="auto"/>
              </w:divBdr>
            </w:div>
            <w:div w:id="708917691">
              <w:marLeft w:val="0"/>
              <w:marRight w:val="0"/>
              <w:marTop w:val="0"/>
              <w:marBottom w:val="0"/>
              <w:divBdr>
                <w:top w:val="none" w:sz="0" w:space="0" w:color="auto"/>
                <w:left w:val="none" w:sz="0" w:space="0" w:color="auto"/>
                <w:bottom w:val="none" w:sz="0" w:space="0" w:color="auto"/>
                <w:right w:val="none" w:sz="0" w:space="0" w:color="auto"/>
              </w:divBdr>
              <w:divsChild>
                <w:div w:id="76480616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683168664">
          <w:marLeft w:val="0"/>
          <w:marRight w:val="0"/>
          <w:marTop w:val="567"/>
          <w:marBottom w:val="567"/>
          <w:divBdr>
            <w:top w:val="none" w:sz="0" w:space="0" w:color="auto"/>
            <w:left w:val="none" w:sz="0" w:space="0" w:color="auto"/>
            <w:bottom w:val="none" w:sz="0" w:space="0" w:color="auto"/>
            <w:right w:val="none" w:sz="0" w:space="0" w:color="auto"/>
          </w:divBdr>
          <w:divsChild>
            <w:div w:id="402684079">
              <w:marLeft w:val="0"/>
              <w:marRight w:val="0"/>
              <w:marTop w:val="0"/>
              <w:marBottom w:val="0"/>
              <w:divBdr>
                <w:top w:val="none" w:sz="0" w:space="0" w:color="auto"/>
                <w:left w:val="none" w:sz="0" w:space="0" w:color="auto"/>
                <w:bottom w:val="none" w:sz="0" w:space="0" w:color="auto"/>
                <w:right w:val="none" w:sz="0" w:space="0" w:color="auto"/>
              </w:divBdr>
            </w:div>
            <w:div w:id="2094353594">
              <w:marLeft w:val="0"/>
              <w:marRight w:val="0"/>
              <w:marTop w:val="0"/>
              <w:marBottom w:val="0"/>
              <w:divBdr>
                <w:top w:val="none" w:sz="0" w:space="0" w:color="auto"/>
                <w:left w:val="none" w:sz="0" w:space="0" w:color="auto"/>
                <w:bottom w:val="none" w:sz="0" w:space="0" w:color="auto"/>
                <w:right w:val="none" w:sz="0" w:space="0" w:color="auto"/>
              </w:divBdr>
            </w:div>
            <w:div w:id="1033459818">
              <w:marLeft w:val="0"/>
              <w:marRight w:val="0"/>
              <w:marTop w:val="0"/>
              <w:marBottom w:val="0"/>
              <w:divBdr>
                <w:top w:val="none" w:sz="0" w:space="0" w:color="auto"/>
                <w:left w:val="none" w:sz="0" w:space="0" w:color="auto"/>
                <w:bottom w:val="none" w:sz="0" w:space="0" w:color="auto"/>
                <w:right w:val="none" w:sz="0" w:space="0" w:color="auto"/>
              </w:divBdr>
              <w:divsChild>
                <w:div w:id="27382924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07493107">
              <w:marLeft w:val="0"/>
              <w:marRight w:val="0"/>
              <w:marTop w:val="0"/>
              <w:marBottom w:val="0"/>
              <w:divBdr>
                <w:top w:val="none" w:sz="0" w:space="0" w:color="auto"/>
                <w:left w:val="none" w:sz="0" w:space="0" w:color="auto"/>
                <w:bottom w:val="none" w:sz="0" w:space="0" w:color="auto"/>
                <w:right w:val="none" w:sz="0" w:space="0" w:color="auto"/>
              </w:divBdr>
            </w:div>
            <w:div w:id="1926568674">
              <w:marLeft w:val="0"/>
              <w:marRight w:val="0"/>
              <w:marTop w:val="0"/>
              <w:marBottom w:val="0"/>
              <w:divBdr>
                <w:top w:val="none" w:sz="0" w:space="0" w:color="auto"/>
                <w:left w:val="none" w:sz="0" w:space="0" w:color="auto"/>
                <w:bottom w:val="none" w:sz="0" w:space="0" w:color="auto"/>
                <w:right w:val="none" w:sz="0" w:space="0" w:color="auto"/>
              </w:divBdr>
              <w:divsChild>
                <w:div w:id="1321664582">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13" Type="http://schemas.openxmlformats.org/officeDocument/2006/relationships/hyperlink" Target="http://rus.1september.ru/" TargetMode="External"/><Relationship Id="rId18" Type="http://schemas.openxmlformats.org/officeDocument/2006/relationships/hyperlink" Target="http://rus.rusolymp.ru/" TargetMode="External"/><Relationship Id="rId26" Type="http://schemas.openxmlformats.org/officeDocument/2006/relationships/hyperlink" Target="http://ruslit.ioso.ru/" TargetMode="External"/><Relationship Id="rId3" Type="http://schemas.openxmlformats.org/officeDocument/2006/relationships/settings" Target="settings.xml"/><Relationship Id="rId21" Type="http://schemas.openxmlformats.org/officeDocument/2006/relationships/hyperlink" Target="http://www/" TargetMode="External"/><Relationship Id="rId34" Type="http://schemas.openxmlformats.org/officeDocument/2006/relationships/hyperlink" Target="http://www.rm.kirov.ru/" TargetMode="External"/><Relationship Id="rId7" Type="http://schemas.openxmlformats.org/officeDocument/2006/relationships/hyperlink" Target="http://www.gramota.ru/" TargetMode="External"/><Relationship Id="rId12" Type="http://schemas.openxmlformats.org/officeDocument/2006/relationships/hyperlink" Target="http://rus.1september.ru/" TargetMode="External"/><Relationship Id="rId17" Type="http://schemas.openxmlformats.org/officeDocument/2006/relationships/hyperlink" Target="http://rus.rusolymp.ru/" TargetMode="External"/><Relationship Id="rId25" Type="http://schemas.openxmlformats.org/officeDocument/2006/relationships/hyperlink" Target="http://ruslit.ioso.ru/" TargetMode="External"/><Relationship Id="rId33" Type="http://schemas.openxmlformats.org/officeDocument/2006/relationships/hyperlink" Target="http://www.rm.kirov.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s.rusolymp.ru/" TargetMode="External"/><Relationship Id="rId20" Type="http://schemas.openxmlformats.org/officeDocument/2006/relationships/hyperlink" Target="http://www/" TargetMode="External"/><Relationship Id="rId29" Type="http://schemas.openxmlformats.org/officeDocument/2006/relationships/hyperlink" Target="http://ruslit.ios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mota.ru/" TargetMode="External"/><Relationship Id="rId24" Type="http://schemas.openxmlformats.org/officeDocument/2006/relationships/hyperlink" Target="http://www/" TargetMode="External"/><Relationship Id="rId32" Type="http://schemas.openxmlformats.org/officeDocument/2006/relationships/hyperlink" Target="http://www.rm.kirov.r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s.1september.ru/" TargetMode="External"/><Relationship Id="rId23" Type="http://schemas.openxmlformats.org/officeDocument/2006/relationships/hyperlink" Target="http://www/" TargetMode="External"/><Relationship Id="rId28" Type="http://schemas.openxmlformats.org/officeDocument/2006/relationships/hyperlink" Target="http://ruslit.ioso.ru/" TargetMode="External"/><Relationship Id="rId36" Type="http://schemas.openxmlformats.org/officeDocument/2006/relationships/hyperlink" Target="https://ribc37.ru/article/e-learning-resources" TargetMode="External"/><Relationship Id="rId10" Type="http://schemas.openxmlformats.org/officeDocument/2006/relationships/hyperlink" Target="http://www.gramota.ru/" TargetMode="External"/><Relationship Id="rId19" Type="http://schemas.openxmlformats.org/officeDocument/2006/relationships/hyperlink" Target="http://www.philolog.ru/dahl" TargetMode="External"/><Relationship Id="rId31" Type="http://schemas.openxmlformats.org/officeDocument/2006/relationships/hyperlink" Target="http://www.rm.kirov.ru/" TargetMode="External"/><Relationship Id="rId4" Type="http://schemas.openxmlformats.org/officeDocument/2006/relationships/webSettings" Target="webSettings.xml"/><Relationship Id="rId9" Type="http://schemas.openxmlformats.org/officeDocument/2006/relationships/hyperlink" Target="http://www.gramota.ru/" TargetMode="External"/><Relationship Id="rId14" Type="http://schemas.openxmlformats.org/officeDocument/2006/relationships/hyperlink" Target="http://rus.1september.ru/" TargetMode="External"/><Relationship Id="rId22" Type="http://schemas.openxmlformats.org/officeDocument/2006/relationships/hyperlink" Target="http://www/" TargetMode="External"/><Relationship Id="rId27" Type="http://schemas.openxmlformats.org/officeDocument/2006/relationships/hyperlink" Target="http://ruslit.ioso.ru/" TargetMode="External"/><Relationship Id="rId30" Type="http://schemas.openxmlformats.org/officeDocument/2006/relationships/hyperlink" Target="http://www.rm.kirov.ru/" TargetMode="External"/><Relationship Id="rId35" Type="http://schemas.openxmlformats.org/officeDocument/2006/relationships/hyperlink" Target="https://ribc37.ru/article/e-learning-resour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32</Pages>
  <Words>7447</Words>
  <Characters>42449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Евгений&amp;Ирина</dc:creator>
  <cp:keywords/>
  <dc:description/>
  <cp:lastModifiedBy>Пользователь Windows</cp:lastModifiedBy>
  <cp:revision>9</cp:revision>
  <dcterms:created xsi:type="dcterms:W3CDTF">2022-08-30T09:06:00Z</dcterms:created>
  <dcterms:modified xsi:type="dcterms:W3CDTF">2023-11-10T22:43:00Z</dcterms:modified>
</cp:coreProperties>
</file>