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132" w:rsidRPr="00C82444" w:rsidRDefault="00C82444" w:rsidP="00C82444">
      <w:pPr>
        <w:spacing w:after="0" w:line="264" w:lineRule="auto"/>
        <w:ind w:left="120"/>
        <w:jc w:val="both"/>
        <w:rPr>
          <w:rFonts w:ascii="Times New Roman" w:hAnsi="Times New Roman" w:cs="Times New Roman"/>
          <w:sz w:val="24"/>
          <w:szCs w:val="24"/>
          <w:lang w:val="ru-RU"/>
        </w:rPr>
      </w:pPr>
      <w:bookmarkStart w:id="0" w:name="block-17769373"/>
      <w:r w:rsidRPr="00C82444">
        <w:rPr>
          <w:rFonts w:ascii="Times New Roman" w:hAnsi="Times New Roman" w:cs="Times New Roman"/>
          <w:b/>
          <w:color w:val="000000"/>
          <w:sz w:val="24"/>
          <w:szCs w:val="24"/>
          <w:lang w:val="ru-RU"/>
        </w:rPr>
        <w:t>ПОЯСНИТЕЛЬНАЯ ЗАПИСКА</w:t>
      </w:r>
      <w:r w:rsidRPr="00C82444">
        <w:rPr>
          <w:rFonts w:ascii="Times New Roman" w:hAnsi="Times New Roman" w:cs="Times New Roman"/>
          <w:color w:val="000000"/>
          <w:sz w:val="24"/>
          <w:szCs w:val="24"/>
          <w:lang w:val="ru-RU"/>
        </w:rPr>
        <w:t>‌</w:t>
      </w:r>
    </w:p>
    <w:p w:rsidR="00B27132" w:rsidRPr="00C82444" w:rsidRDefault="00B27132">
      <w:pPr>
        <w:spacing w:after="0"/>
        <w:ind w:left="120"/>
        <w:rPr>
          <w:rFonts w:ascii="Times New Roman" w:hAnsi="Times New Roman" w:cs="Times New Roman"/>
          <w:sz w:val="24"/>
          <w:szCs w:val="24"/>
          <w:lang w:val="ru-RU"/>
        </w:rPr>
      </w:pPr>
    </w:p>
    <w:p w:rsidR="00B27132" w:rsidRPr="00C82444" w:rsidRDefault="00C82444" w:rsidP="00283BD9">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B27132" w:rsidRPr="00C82444" w:rsidRDefault="00C82444" w:rsidP="00283BD9">
      <w:pPr>
        <w:spacing w:after="0"/>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B27132" w:rsidRPr="00C82444" w:rsidRDefault="00C82444" w:rsidP="00283BD9">
      <w:pPr>
        <w:spacing w:after="0"/>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B27132" w:rsidRPr="00C82444" w:rsidRDefault="00C82444" w:rsidP="00283BD9">
      <w:pPr>
        <w:spacing w:after="0"/>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B27132" w:rsidRPr="00C82444" w:rsidRDefault="00C82444" w:rsidP="00283BD9">
      <w:pPr>
        <w:spacing w:after="0"/>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B27132" w:rsidRPr="00C82444" w:rsidRDefault="00C82444" w:rsidP="00283BD9">
      <w:pPr>
        <w:spacing w:after="0"/>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B27132" w:rsidRPr="00C82444" w:rsidRDefault="00C82444" w:rsidP="00283BD9">
      <w:pPr>
        <w:spacing w:after="0"/>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B27132" w:rsidRPr="00C82444" w:rsidRDefault="00C82444">
      <w:pPr>
        <w:spacing w:after="0"/>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B27132" w:rsidRPr="00C82444" w:rsidRDefault="00B27132">
      <w:pPr>
        <w:spacing w:after="0"/>
        <w:ind w:left="120"/>
        <w:jc w:val="both"/>
        <w:rPr>
          <w:rFonts w:ascii="Times New Roman" w:hAnsi="Times New Roman" w:cs="Times New Roman"/>
          <w:sz w:val="24"/>
          <w:szCs w:val="24"/>
          <w:lang w:val="ru-RU"/>
        </w:rPr>
      </w:pPr>
    </w:p>
    <w:p w:rsidR="00B27132" w:rsidRPr="00C82444" w:rsidRDefault="00C82444" w:rsidP="00283BD9">
      <w:pPr>
        <w:spacing w:after="0"/>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lastRenderedPageBreak/>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B27132" w:rsidRPr="00C82444" w:rsidRDefault="00C82444" w:rsidP="00283BD9">
      <w:pPr>
        <w:spacing w:after="0"/>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B27132" w:rsidRPr="00C82444" w:rsidRDefault="00C82444" w:rsidP="00283BD9">
      <w:pPr>
        <w:spacing w:after="0"/>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B27132" w:rsidRPr="00C82444" w:rsidRDefault="00C82444" w:rsidP="00283BD9">
      <w:pPr>
        <w:spacing w:after="0"/>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B27132" w:rsidRPr="00C82444" w:rsidRDefault="00C82444">
      <w:pPr>
        <w:spacing w:after="0"/>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B27132" w:rsidRPr="00C82444" w:rsidRDefault="00C82444">
      <w:pPr>
        <w:spacing w:after="0"/>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w:t>
      </w:r>
      <w:bookmarkStart w:id="1" w:name="10bad217-7d99-408e-b09f-86f4333d94ae"/>
      <w:r w:rsidRPr="00C82444">
        <w:rPr>
          <w:rFonts w:ascii="Times New Roman" w:hAnsi="Times New Roman" w:cs="Times New Roman"/>
          <w:color w:val="000000"/>
          <w:sz w:val="24"/>
          <w:szCs w:val="24"/>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1"/>
      <w:r w:rsidRPr="00C82444">
        <w:rPr>
          <w:rFonts w:ascii="Times New Roman" w:hAnsi="Times New Roman" w:cs="Times New Roman"/>
          <w:color w:val="000000"/>
          <w:sz w:val="24"/>
          <w:szCs w:val="24"/>
          <w:lang w:val="ru-RU"/>
        </w:rPr>
        <w:t>‌</w:t>
      </w:r>
    </w:p>
    <w:p w:rsidR="00B27132" w:rsidRPr="00C82444" w:rsidRDefault="00B27132">
      <w:pPr>
        <w:spacing w:after="0"/>
        <w:ind w:left="120"/>
        <w:jc w:val="both"/>
        <w:rPr>
          <w:rFonts w:ascii="Times New Roman" w:hAnsi="Times New Roman" w:cs="Times New Roman"/>
          <w:sz w:val="24"/>
          <w:szCs w:val="24"/>
          <w:lang w:val="ru-RU"/>
        </w:rPr>
      </w:pPr>
    </w:p>
    <w:p w:rsidR="00B27132" w:rsidRPr="00C82444" w:rsidRDefault="00B27132">
      <w:pPr>
        <w:spacing w:after="0"/>
        <w:ind w:left="120"/>
        <w:jc w:val="both"/>
        <w:rPr>
          <w:rFonts w:ascii="Times New Roman" w:hAnsi="Times New Roman" w:cs="Times New Roman"/>
          <w:sz w:val="24"/>
          <w:szCs w:val="24"/>
          <w:lang w:val="ru-RU"/>
        </w:rPr>
      </w:pPr>
    </w:p>
    <w:p w:rsidR="00B27132" w:rsidRPr="00C82444" w:rsidRDefault="00C82444">
      <w:pPr>
        <w:spacing w:after="0" w:line="264" w:lineRule="auto"/>
        <w:ind w:left="12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w:t>
      </w:r>
    </w:p>
    <w:p w:rsidR="00B27132" w:rsidRPr="00C82444" w:rsidRDefault="00B27132">
      <w:pPr>
        <w:rPr>
          <w:rFonts w:ascii="Times New Roman" w:hAnsi="Times New Roman" w:cs="Times New Roman"/>
          <w:sz w:val="24"/>
          <w:szCs w:val="24"/>
          <w:lang w:val="ru-RU"/>
        </w:rPr>
        <w:sectPr w:rsidR="00B27132" w:rsidRPr="00C82444" w:rsidSect="00C82444">
          <w:footerReference w:type="default" r:id="rId6"/>
          <w:pgSz w:w="11906" w:h="16383"/>
          <w:pgMar w:top="709" w:right="850" w:bottom="1134" w:left="567" w:header="720" w:footer="720" w:gutter="0"/>
          <w:cols w:space="720"/>
        </w:sectPr>
      </w:pPr>
    </w:p>
    <w:p w:rsidR="00B27132" w:rsidRPr="00C82444" w:rsidRDefault="00C82444">
      <w:pPr>
        <w:spacing w:after="0" w:line="264" w:lineRule="auto"/>
        <w:ind w:left="120"/>
        <w:jc w:val="both"/>
        <w:rPr>
          <w:rFonts w:ascii="Times New Roman" w:hAnsi="Times New Roman" w:cs="Times New Roman"/>
          <w:sz w:val="24"/>
          <w:szCs w:val="24"/>
          <w:lang w:val="ru-RU"/>
        </w:rPr>
      </w:pPr>
      <w:bookmarkStart w:id="2" w:name="block-17769368"/>
      <w:bookmarkEnd w:id="0"/>
      <w:r w:rsidRPr="00C82444">
        <w:rPr>
          <w:rFonts w:ascii="Times New Roman" w:hAnsi="Times New Roman" w:cs="Times New Roman"/>
          <w:color w:val="000000"/>
          <w:sz w:val="24"/>
          <w:szCs w:val="24"/>
          <w:lang w:val="ru-RU"/>
        </w:rPr>
        <w:lastRenderedPageBreak/>
        <w:t>​</w:t>
      </w:r>
      <w:r w:rsidRPr="00C82444">
        <w:rPr>
          <w:rFonts w:ascii="Times New Roman" w:hAnsi="Times New Roman" w:cs="Times New Roman"/>
          <w:b/>
          <w:color w:val="000000"/>
          <w:sz w:val="24"/>
          <w:szCs w:val="24"/>
          <w:lang w:val="ru-RU"/>
        </w:rPr>
        <w:t>СОДЕРЖАНИЕ УЧЕБНОГО ПРЕДМЕТА</w:t>
      </w:r>
    </w:p>
    <w:p w:rsidR="00B27132" w:rsidRPr="00C82444" w:rsidRDefault="00B27132">
      <w:pPr>
        <w:spacing w:after="0" w:line="264" w:lineRule="auto"/>
        <w:ind w:left="120"/>
        <w:jc w:val="both"/>
        <w:rPr>
          <w:rFonts w:ascii="Times New Roman" w:hAnsi="Times New Roman" w:cs="Times New Roman"/>
          <w:sz w:val="24"/>
          <w:szCs w:val="24"/>
          <w:lang w:val="ru-RU"/>
        </w:rPr>
      </w:pPr>
    </w:p>
    <w:p w:rsidR="00B27132" w:rsidRPr="00C82444" w:rsidRDefault="00C82444">
      <w:pPr>
        <w:spacing w:after="0" w:line="264" w:lineRule="auto"/>
        <w:ind w:left="12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w:t>
      </w:r>
      <w:bookmarkStart w:id="3" w:name="_Toc137567697"/>
      <w:bookmarkEnd w:id="3"/>
      <w:r w:rsidRPr="00C82444">
        <w:rPr>
          <w:rFonts w:ascii="Times New Roman" w:hAnsi="Times New Roman" w:cs="Times New Roman"/>
          <w:b/>
          <w:color w:val="000000"/>
          <w:sz w:val="24"/>
          <w:szCs w:val="24"/>
          <w:lang w:val="ru-RU"/>
        </w:rPr>
        <w:t>5 КЛАСС</w:t>
      </w:r>
      <w:r w:rsidRPr="00C82444">
        <w:rPr>
          <w:rFonts w:ascii="Times New Roman" w:hAnsi="Times New Roman" w:cs="Times New Roman"/>
          <w:color w:val="000000"/>
          <w:sz w:val="24"/>
          <w:szCs w:val="24"/>
          <w:lang w:val="ru-RU"/>
        </w:rPr>
        <w:t>​</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b/>
          <w:i/>
          <w:color w:val="000000"/>
          <w:sz w:val="24"/>
          <w:szCs w:val="24"/>
          <w:lang w:val="ru-RU"/>
        </w:rPr>
        <w:t>Знания о физической культуре.</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b/>
          <w:i/>
          <w:color w:val="000000"/>
          <w:sz w:val="24"/>
          <w:szCs w:val="24"/>
          <w:lang w:val="ru-RU"/>
        </w:rPr>
        <w:t>Способы самостоятельной деятельности.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Составление дневника физической культуры.</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b/>
          <w:i/>
          <w:color w:val="000000"/>
          <w:sz w:val="24"/>
          <w:szCs w:val="24"/>
          <w:lang w:val="ru-RU"/>
        </w:rPr>
        <w:t>Физическое совершенствование.</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i/>
          <w:color w:val="000000"/>
          <w:sz w:val="24"/>
          <w:szCs w:val="24"/>
          <w:lang w:val="ru-RU"/>
        </w:rPr>
        <w:t>Физкультурно-оздоровительная деятельность.</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i/>
          <w:color w:val="000000"/>
          <w:sz w:val="24"/>
          <w:szCs w:val="24"/>
          <w:lang w:val="ru-RU"/>
        </w:rPr>
        <w:t>Спортивно-оздоровительная деятельность.</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Роль и значение спортивно-оздоровительной деятельности в здоровом образе жизни современного человека.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Модуль «Гимнастика».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Модуль «Лёгкая атлетика».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lastRenderedPageBreak/>
        <w:t>Метание малого мяча с места в вертикальную неподвижную мишень, метание малого мяча на дальность с трёх шагов разбега.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Модуль «Спортивные игры».</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Модуль «Спорт».</w:t>
      </w:r>
    </w:p>
    <w:p w:rsidR="00B27132" w:rsidRPr="00C82444" w:rsidRDefault="00C82444" w:rsidP="00283BD9">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4" w:name="_Toc137567698"/>
      <w:bookmarkStart w:id="5" w:name="_GoBack"/>
      <w:bookmarkEnd w:id="4"/>
      <w:bookmarkEnd w:id="5"/>
    </w:p>
    <w:p w:rsidR="00B27132" w:rsidRPr="00C82444" w:rsidRDefault="00B27132">
      <w:pPr>
        <w:spacing w:after="0"/>
        <w:ind w:left="120"/>
        <w:rPr>
          <w:rFonts w:ascii="Times New Roman" w:hAnsi="Times New Roman" w:cs="Times New Roman"/>
          <w:sz w:val="24"/>
          <w:szCs w:val="24"/>
          <w:lang w:val="ru-RU"/>
        </w:rPr>
      </w:pPr>
    </w:p>
    <w:p w:rsidR="00B27132" w:rsidRPr="00C82444" w:rsidRDefault="00C82444">
      <w:pPr>
        <w:spacing w:after="0"/>
        <w:ind w:left="120"/>
        <w:rPr>
          <w:rFonts w:ascii="Times New Roman" w:hAnsi="Times New Roman" w:cs="Times New Roman"/>
          <w:sz w:val="24"/>
          <w:szCs w:val="24"/>
          <w:lang w:val="ru-RU"/>
        </w:rPr>
      </w:pPr>
      <w:r w:rsidRPr="00C82444">
        <w:rPr>
          <w:rFonts w:ascii="Times New Roman" w:hAnsi="Times New Roman" w:cs="Times New Roman"/>
          <w:b/>
          <w:color w:val="000000"/>
          <w:sz w:val="24"/>
          <w:szCs w:val="24"/>
          <w:lang w:val="ru-RU"/>
        </w:rPr>
        <w:t>6 КЛАСС</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b/>
          <w:i/>
          <w:color w:val="000000"/>
          <w:sz w:val="24"/>
          <w:szCs w:val="24"/>
          <w:lang w:val="ru-RU"/>
        </w:rPr>
        <w:t>Знания о физической культуре.</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b/>
          <w:i/>
          <w:color w:val="000000"/>
          <w:sz w:val="24"/>
          <w:szCs w:val="24"/>
          <w:lang w:val="ru-RU"/>
        </w:rPr>
        <w:t>Способы самостоятельной деятельности.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Правила и способы составления плана самостоятельных занятий физической подготовкой.</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b/>
          <w:i/>
          <w:color w:val="000000"/>
          <w:sz w:val="24"/>
          <w:szCs w:val="24"/>
          <w:lang w:val="ru-RU"/>
        </w:rPr>
        <w:t>Физическое совершенствование.</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i/>
          <w:color w:val="000000"/>
          <w:sz w:val="24"/>
          <w:szCs w:val="24"/>
          <w:lang w:val="ru-RU"/>
        </w:rPr>
        <w:t>Физкультурно-оздоровительная деятельность.</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i/>
          <w:color w:val="000000"/>
          <w:sz w:val="24"/>
          <w:szCs w:val="24"/>
          <w:lang w:val="ru-RU"/>
        </w:rPr>
        <w:t>Спортивно-оздоровительная деятельность.</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Модуль «Гимнастика».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lastRenderedPageBreak/>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Опорные прыжки через гимнастического козла с разбега способом «согнув ноги» (мальчики) и способом «ноги врозь» (девочки).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Упражнения на невысокой гимнастической перекладине: висы, упор ноги врозь, перемах вперёд и обратно (мальчики).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Лазанье по канату в три приёма (мальчики).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Модуль «Лёгкая атлетика».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Метание малого (теннисного) мяча в подвижную (раскачивающуюся) мишень.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Модуль «Спортивные игры».</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Правила игры и игровая деятельность по правилам с использованием разученных технических приёмов.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Модуль «Спорт».</w:t>
      </w:r>
    </w:p>
    <w:p w:rsidR="00B27132" w:rsidRPr="00C82444" w:rsidRDefault="00C82444" w:rsidP="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6" w:name="_Toc137567699"/>
      <w:bookmarkEnd w:id="6"/>
    </w:p>
    <w:p w:rsidR="00B27132" w:rsidRPr="00C82444" w:rsidRDefault="00B27132">
      <w:pPr>
        <w:spacing w:after="0"/>
        <w:ind w:left="120"/>
        <w:rPr>
          <w:rFonts w:ascii="Times New Roman" w:hAnsi="Times New Roman" w:cs="Times New Roman"/>
          <w:sz w:val="24"/>
          <w:szCs w:val="24"/>
          <w:lang w:val="ru-RU"/>
        </w:rPr>
      </w:pPr>
    </w:p>
    <w:p w:rsidR="00B27132" w:rsidRPr="00C82444" w:rsidRDefault="00C82444">
      <w:pPr>
        <w:spacing w:after="0"/>
        <w:ind w:left="120"/>
        <w:rPr>
          <w:rFonts w:ascii="Times New Roman" w:hAnsi="Times New Roman" w:cs="Times New Roman"/>
          <w:sz w:val="24"/>
          <w:szCs w:val="24"/>
          <w:lang w:val="ru-RU"/>
        </w:rPr>
      </w:pPr>
      <w:r w:rsidRPr="00C82444">
        <w:rPr>
          <w:rFonts w:ascii="Times New Roman" w:hAnsi="Times New Roman" w:cs="Times New Roman"/>
          <w:b/>
          <w:color w:val="000000"/>
          <w:sz w:val="24"/>
          <w:szCs w:val="24"/>
          <w:lang w:val="ru-RU"/>
        </w:rPr>
        <w:t>7 КЛАСС</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b/>
          <w:i/>
          <w:color w:val="000000"/>
          <w:spacing w:val="-2"/>
          <w:sz w:val="24"/>
          <w:szCs w:val="24"/>
          <w:lang w:val="ru-RU"/>
        </w:rPr>
        <w:t>Знания о физической культуре.</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pacing w:val="-2"/>
          <w:sz w:val="24"/>
          <w:szCs w:val="24"/>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pacing w:val="-2"/>
          <w:sz w:val="24"/>
          <w:szCs w:val="24"/>
          <w:lang w:val="ru-RU"/>
        </w:rPr>
        <w:t>Влияние занятий физической культурой и спортом на воспитание положительных качеств личности современного человека.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b/>
          <w:i/>
          <w:color w:val="000000"/>
          <w:spacing w:val="-2"/>
          <w:sz w:val="24"/>
          <w:szCs w:val="24"/>
          <w:lang w:val="ru-RU"/>
        </w:rPr>
        <w:lastRenderedPageBreak/>
        <w:t>Способы самостоятельной деятельности.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pacing w:val="-2"/>
          <w:sz w:val="24"/>
          <w:szCs w:val="24"/>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pacing w:val="-2"/>
          <w:sz w:val="24"/>
          <w:szCs w:val="24"/>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pacing w:val="-2"/>
          <w:sz w:val="24"/>
          <w:szCs w:val="24"/>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b/>
          <w:i/>
          <w:color w:val="000000"/>
          <w:spacing w:val="-2"/>
          <w:sz w:val="24"/>
          <w:szCs w:val="24"/>
          <w:lang w:val="ru-RU"/>
        </w:rPr>
        <w:t>Физическое совершенствование.</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i/>
          <w:color w:val="000000"/>
          <w:spacing w:val="-2"/>
          <w:sz w:val="24"/>
          <w:szCs w:val="24"/>
          <w:lang w:val="ru-RU"/>
        </w:rPr>
        <w:t>Физкультурно-оздоровительная деятельность.</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pacing w:val="-2"/>
          <w:sz w:val="24"/>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i/>
          <w:color w:val="000000"/>
          <w:spacing w:val="-2"/>
          <w:sz w:val="24"/>
          <w:szCs w:val="24"/>
          <w:lang w:val="ru-RU"/>
        </w:rPr>
        <w:t xml:space="preserve">Спортивно-оздоровительная деятельность.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pacing w:val="-2"/>
          <w:sz w:val="24"/>
          <w:szCs w:val="24"/>
          <w:lang w:val="ru-RU"/>
        </w:rPr>
        <w:t>Модуль «Гимнастика».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pacing w:val="-2"/>
          <w:sz w:val="24"/>
          <w:szCs w:val="24"/>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pacing w:val="-2"/>
          <w:sz w:val="24"/>
          <w:szCs w:val="24"/>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pacing w:val="-2"/>
          <w:sz w:val="24"/>
          <w:szCs w:val="24"/>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pacing w:val="-2"/>
          <w:sz w:val="24"/>
          <w:szCs w:val="24"/>
          <w:lang w:val="ru-RU"/>
        </w:rPr>
        <w:t>Модуль «Лёгкая атлетика».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pacing w:val="-2"/>
          <w:sz w:val="24"/>
          <w:szCs w:val="24"/>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pacing w:val="-2"/>
          <w:sz w:val="24"/>
          <w:szCs w:val="24"/>
          <w:lang w:val="ru-RU"/>
        </w:rPr>
        <w:t>Метание малого (теннисного) мяча по движущейся (катящейся) с разной скоростью мишени.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pacing w:val="-2"/>
          <w:sz w:val="24"/>
          <w:szCs w:val="24"/>
          <w:lang w:val="ru-RU"/>
        </w:rPr>
        <w:t xml:space="preserve">Модуль «Спортивные игры».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pacing w:val="-2"/>
          <w:sz w:val="24"/>
          <w:szCs w:val="24"/>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pacing w:val="-2"/>
          <w:sz w:val="24"/>
          <w:szCs w:val="24"/>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pacing w:val="-2"/>
          <w:sz w:val="24"/>
          <w:szCs w:val="24"/>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pacing w:val="-2"/>
          <w:sz w:val="24"/>
          <w:szCs w:val="24"/>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pacing w:val="-2"/>
          <w:sz w:val="24"/>
          <w:szCs w:val="24"/>
          <w:lang w:val="ru-RU"/>
        </w:rPr>
        <w:t>Модуль «Спорт».</w:t>
      </w:r>
    </w:p>
    <w:p w:rsidR="00B27132" w:rsidRPr="00C82444" w:rsidRDefault="00C82444" w:rsidP="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pacing w:val="-2"/>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7" w:name="_Toc137567700"/>
      <w:bookmarkEnd w:id="7"/>
    </w:p>
    <w:p w:rsidR="00B27132" w:rsidRPr="00C82444" w:rsidRDefault="00B27132">
      <w:pPr>
        <w:spacing w:after="0"/>
        <w:ind w:left="120"/>
        <w:rPr>
          <w:rFonts w:ascii="Times New Roman" w:hAnsi="Times New Roman" w:cs="Times New Roman"/>
          <w:sz w:val="24"/>
          <w:szCs w:val="24"/>
          <w:lang w:val="ru-RU"/>
        </w:rPr>
      </w:pPr>
    </w:p>
    <w:p w:rsidR="00B27132" w:rsidRPr="00C82444" w:rsidRDefault="00C82444">
      <w:pPr>
        <w:spacing w:after="0"/>
        <w:ind w:left="120"/>
        <w:rPr>
          <w:rFonts w:ascii="Times New Roman" w:hAnsi="Times New Roman" w:cs="Times New Roman"/>
          <w:sz w:val="24"/>
          <w:szCs w:val="24"/>
          <w:lang w:val="ru-RU"/>
        </w:rPr>
      </w:pPr>
      <w:r w:rsidRPr="00C82444">
        <w:rPr>
          <w:rFonts w:ascii="Times New Roman" w:hAnsi="Times New Roman" w:cs="Times New Roman"/>
          <w:b/>
          <w:color w:val="000000"/>
          <w:sz w:val="24"/>
          <w:szCs w:val="24"/>
          <w:lang w:val="ru-RU"/>
        </w:rPr>
        <w:t>8 КЛАСС</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b/>
          <w:i/>
          <w:color w:val="000000"/>
          <w:sz w:val="24"/>
          <w:szCs w:val="24"/>
          <w:lang w:val="ru-RU"/>
        </w:rPr>
        <w:t>Знания о физической культуре.</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b/>
          <w:i/>
          <w:color w:val="000000"/>
          <w:sz w:val="24"/>
          <w:szCs w:val="24"/>
          <w:lang w:val="ru-RU"/>
        </w:rPr>
        <w:t>Способы самостоятельной деятельности.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b/>
          <w:i/>
          <w:color w:val="000000"/>
          <w:sz w:val="24"/>
          <w:szCs w:val="24"/>
          <w:lang w:val="ru-RU"/>
        </w:rPr>
        <w:t xml:space="preserve">Физическое совершенствование.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i/>
          <w:color w:val="000000"/>
          <w:sz w:val="24"/>
          <w:szCs w:val="24"/>
          <w:lang w:val="ru-RU"/>
        </w:rPr>
        <w:t>Физкультурно-оздоровительная деятельность.</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i/>
          <w:color w:val="000000"/>
          <w:sz w:val="24"/>
          <w:szCs w:val="24"/>
          <w:lang w:val="ru-RU"/>
        </w:rPr>
        <w:t xml:space="preserve">Спортивно-оздоровительная деятельность.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Модуль «Гимнастика».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Модуль «Лёгкая атлетика».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Кроссовый бег, прыжок в длину с разбега способом «прогнувшись».</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Модуль «Спортивные игры».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lastRenderedPageBreak/>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Модуль «Спорт».</w:t>
      </w:r>
    </w:p>
    <w:p w:rsidR="00B27132" w:rsidRPr="00C82444" w:rsidRDefault="00C82444" w:rsidP="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8" w:name="_Toc137567701"/>
      <w:bookmarkEnd w:id="8"/>
    </w:p>
    <w:p w:rsidR="00B27132" w:rsidRPr="00C82444" w:rsidRDefault="00B27132">
      <w:pPr>
        <w:spacing w:after="0"/>
        <w:ind w:left="120"/>
        <w:rPr>
          <w:rFonts w:ascii="Times New Roman" w:hAnsi="Times New Roman" w:cs="Times New Roman"/>
          <w:sz w:val="24"/>
          <w:szCs w:val="24"/>
          <w:lang w:val="ru-RU"/>
        </w:rPr>
      </w:pPr>
    </w:p>
    <w:p w:rsidR="00B27132" w:rsidRPr="00C82444" w:rsidRDefault="00C82444">
      <w:pPr>
        <w:spacing w:after="0"/>
        <w:ind w:left="120"/>
        <w:rPr>
          <w:rFonts w:ascii="Times New Roman" w:hAnsi="Times New Roman" w:cs="Times New Roman"/>
          <w:sz w:val="24"/>
          <w:szCs w:val="24"/>
          <w:lang w:val="ru-RU"/>
        </w:rPr>
      </w:pPr>
      <w:r w:rsidRPr="00C82444">
        <w:rPr>
          <w:rFonts w:ascii="Times New Roman" w:hAnsi="Times New Roman" w:cs="Times New Roman"/>
          <w:b/>
          <w:color w:val="000000"/>
          <w:sz w:val="24"/>
          <w:szCs w:val="24"/>
          <w:lang w:val="ru-RU"/>
        </w:rPr>
        <w:t>9 КЛАСС</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b/>
          <w:i/>
          <w:color w:val="000000"/>
          <w:sz w:val="24"/>
          <w:szCs w:val="24"/>
          <w:lang w:val="ru-RU"/>
        </w:rPr>
        <w:t>Знания о физической культуре.</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b/>
          <w:i/>
          <w:color w:val="000000"/>
          <w:sz w:val="24"/>
          <w:szCs w:val="24"/>
          <w:lang w:val="ru-RU"/>
        </w:rPr>
        <w:t>Способы самостоятельной деятельности.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b/>
          <w:i/>
          <w:color w:val="000000"/>
          <w:sz w:val="24"/>
          <w:szCs w:val="24"/>
          <w:lang w:val="ru-RU"/>
        </w:rPr>
        <w:t xml:space="preserve">Физическое совершенствование.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i/>
          <w:color w:val="000000"/>
          <w:sz w:val="24"/>
          <w:szCs w:val="24"/>
          <w:lang w:val="ru-RU"/>
        </w:rPr>
        <w:t>Физкультурно-оздоровительная деятельность.</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i/>
          <w:color w:val="000000"/>
          <w:sz w:val="24"/>
          <w:szCs w:val="24"/>
          <w:lang w:val="ru-RU"/>
        </w:rPr>
        <w:t xml:space="preserve">Спортивно-оздоровительная деятельность.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Модуль «Гимнастика».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Модуль «Лёгкая атлетика».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Модуль «Спортивные игры».</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Баскетбол. Техническая подготовка в игровых действиях: ведение, передачи, приёмы и броски мяча на месте, в прыжке, после ведения.</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Модуль «Спорт».</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b/>
          <w:i/>
          <w:color w:val="000000"/>
          <w:sz w:val="24"/>
          <w:szCs w:val="24"/>
          <w:lang w:val="ru-RU"/>
        </w:rPr>
        <w:t>Программа вариативного модуля «Базовая физическая подготовка».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i/>
          <w:color w:val="000000"/>
          <w:sz w:val="24"/>
          <w:szCs w:val="24"/>
          <w:lang w:val="ru-RU"/>
        </w:rPr>
        <w:t>Развитие силовых способностей.</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i/>
          <w:color w:val="000000"/>
          <w:sz w:val="24"/>
          <w:szCs w:val="24"/>
          <w:lang w:val="ru-RU"/>
        </w:rPr>
        <w:t>Развитие скоростных способностей.</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i/>
          <w:color w:val="000000"/>
          <w:sz w:val="24"/>
          <w:szCs w:val="24"/>
          <w:lang w:val="ru-RU"/>
        </w:rPr>
        <w:t>Развитие выносливости.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i/>
          <w:color w:val="000000"/>
          <w:sz w:val="24"/>
          <w:szCs w:val="24"/>
          <w:lang w:val="ru-RU"/>
        </w:rPr>
        <w:t>Развитие координации движений.</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i/>
          <w:color w:val="000000"/>
          <w:sz w:val="24"/>
          <w:szCs w:val="24"/>
          <w:lang w:val="ru-RU"/>
        </w:rPr>
        <w:lastRenderedPageBreak/>
        <w:t>Развитие гибкости.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i/>
          <w:color w:val="000000"/>
          <w:sz w:val="24"/>
          <w:szCs w:val="24"/>
          <w:lang w:val="ru-RU"/>
        </w:rPr>
        <w:t>Упражнения культурно-этнической направленности.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Сюжетно-образные и обрядовые игры. Технические действия национальных видов спорта.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i/>
          <w:color w:val="000000"/>
          <w:sz w:val="24"/>
          <w:szCs w:val="24"/>
          <w:lang w:val="ru-RU"/>
        </w:rPr>
        <w:t>Специальная физическая подготовка.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Модуль «Гимнастика».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Модуль «Лёгкая атлетика».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w:t>
      </w:r>
      <w:r w:rsidRPr="00C82444">
        <w:rPr>
          <w:rFonts w:ascii="Times New Roman" w:hAnsi="Times New Roman" w:cs="Times New Roman"/>
          <w:color w:val="000000"/>
          <w:sz w:val="24"/>
          <w:szCs w:val="24"/>
          <w:lang w:val="ru-RU"/>
        </w:rPr>
        <w:lastRenderedPageBreak/>
        <w:t xml:space="preserve">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Модуль «Зимние виды спорта».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Модуль «Спортивные игры».</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Баскетбол.</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lastRenderedPageBreak/>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Футбол.</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B27132" w:rsidRPr="00C82444" w:rsidRDefault="00B27132">
      <w:pPr>
        <w:rPr>
          <w:rFonts w:ascii="Times New Roman" w:hAnsi="Times New Roman" w:cs="Times New Roman"/>
          <w:sz w:val="24"/>
          <w:szCs w:val="24"/>
          <w:lang w:val="ru-RU"/>
        </w:rPr>
        <w:sectPr w:rsidR="00B27132" w:rsidRPr="00C82444" w:rsidSect="00C82444">
          <w:pgSz w:w="11906" w:h="16383"/>
          <w:pgMar w:top="709" w:right="850" w:bottom="1134" w:left="567" w:header="720" w:footer="720" w:gutter="0"/>
          <w:cols w:space="720"/>
        </w:sectPr>
      </w:pPr>
    </w:p>
    <w:p w:rsidR="00B27132" w:rsidRPr="00C82444" w:rsidRDefault="00C82444">
      <w:pPr>
        <w:spacing w:after="0" w:line="264" w:lineRule="auto"/>
        <w:ind w:left="120"/>
        <w:jc w:val="both"/>
        <w:rPr>
          <w:rFonts w:ascii="Times New Roman" w:hAnsi="Times New Roman" w:cs="Times New Roman"/>
          <w:sz w:val="24"/>
          <w:szCs w:val="24"/>
          <w:lang w:val="ru-RU"/>
        </w:rPr>
      </w:pPr>
      <w:bookmarkStart w:id="9" w:name="_Toc137548640"/>
      <w:bookmarkStart w:id="10" w:name="block-17769370"/>
      <w:bookmarkEnd w:id="2"/>
      <w:bookmarkEnd w:id="9"/>
      <w:r w:rsidRPr="00C82444">
        <w:rPr>
          <w:rFonts w:ascii="Times New Roman" w:hAnsi="Times New Roman" w:cs="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B27132" w:rsidRPr="00C82444" w:rsidRDefault="00B27132">
      <w:pPr>
        <w:spacing w:after="0"/>
        <w:ind w:left="120"/>
        <w:rPr>
          <w:rFonts w:ascii="Times New Roman" w:hAnsi="Times New Roman" w:cs="Times New Roman"/>
          <w:sz w:val="24"/>
          <w:szCs w:val="24"/>
          <w:lang w:val="ru-RU"/>
        </w:rPr>
      </w:pPr>
      <w:bookmarkStart w:id="11" w:name="_Toc137548641"/>
      <w:bookmarkEnd w:id="11"/>
    </w:p>
    <w:p w:rsidR="00B27132" w:rsidRPr="00C82444" w:rsidRDefault="00C82444">
      <w:pPr>
        <w:spacing w:after="0" w:line="264" w:lineRule="auto"/>
        <w:ind w:left="12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w:t>
      </w:r>
      <w:r w:rsidRPr="00C82444">
        <w:rPr>
          <w:rFonts w:ascii="Times New Roman" w:hAnsi="Times New Roman" w:cs="Times New Roman"/>
          <w:b/>
          <w:color w:val="000000"/>
          <w:sz w:val="24"/>
          <w:szCs w:val="24"/>
          <w:lang w:val="ru-RU"/>
        </w:rPr>
        <w:t>ЛИЧНОСТНЫЕ РЕЗУЛЬТАТЫ</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C82444">
        <w:rPr>
          <w:rFonts w:ascii="Times New Roman" w:hAnsi="Times New Roman" w:cs="Times New Roman"/>
          <w:b/>
          <w:color w:val="000000"/>
          <w:sz w:val="24"/>
          <w:szCs w:val="24"/>
          <w:lang w:val="ru-RU"/>
        </w:rPr>
        <w:t>личностные результаты:</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B27132" w:rsidRPr="00C82444" w:rsidRDefault="00B27132">
      <w:pPr>
        <w:spacing w:after="0"/>
        <w:ind w:left="120"/>
        <w:rPr>
          <w:rFonts w:ascii="Times New Roman" w:hAnsi="Times New Roman" w:cs="Times New Roman"/>
          <w:sz w:val="24"/>
          <w:szCs w:val="24"/>
          <w:lang w:val="ru-RU"/>
        </w:rPr>
      </w:pPr>
      <w:bookmarkStart w:id="12" w:name="_Toc137567704"/>
      <w:bookmarkEnd w:id="12"/>
    </w:p>
    <w:p w:rsidR="00B27132" w:rsidRPr="00C82444" w:rsidRDefault="00B27132">
      <w:pPr>
        <w:spacing w:after="0" w:line="264" w:lineRule="auto"/>
        <w:ind w:left="120"/>
        <w:rPr>
          <w:rFonts w:ascii="Times New Roman" w:hAnsi="Times New Roman" w:cs="Times New Roman"/>
          <w:sz w:val="24"/>
          <w:szCs w:val="24"/>
          <w:lang w:val="ru-RU"/>
        </w:rPr>
      </w:pPr>
    </w:p>
    <w:p w:rsidR="00B27132" w:rsidRPr="00C82444" w:rsidRDefault="00C82444">
      <w:pPr>
        <w:spacing w:after="0" w:line="264" w:lineRule="auto"/>
        <w:ind w:left="120"/>
        <w:rPr>
          <w:rFonts w:ascii="Times New Roman" w:hAnsi="Times New Roman" w:cs="Times New Roman"/>
          <w:sz w:val="24"/>
          <w:szCs w:val="24"/>
          <w:lang w:val="ru-RU"/>
        </w:rPr>
      </w:pPr>
      <w:r w:rsidRPr="00C82444">
        <w:rPr>
          <w:rFonts w:ascii="Times New Roman" w:hAnsi="Times New Roman" w:cs="Times New Roman"/>
          <w:b/>
          <w:color w:val="000000"/>
          <w:sz w:val="24"/>
          <w:szCs w:val="24"/>
          <w:lang w:val="ru-RU"/>
        </w:rPr>
        <w:t>МЕТАПРЕДМЕТНЫЕ РЕЗУЛЬТАТЫ</w:t>
      </w:r>
    </w:p>
    <w:p w:rsidR="00B27132" w:rsidRPr="00C82444" w:rsidRDefault="00C82444">
      <w:pPr>
        <w:spacing w:after="0" w:line="264" w:lineRule="auto"/>
        <w:ind w:firstLine="600"/>
        <w:jc w:val="both"/>
        <w:rPr>
          <w:rFonts w:ascii="Times New Roman" w:hAnsi="Times New Roman" w:cs="Times New Roman"/>
          <w:sz w:val="24"/>
          <w:szCs w:val="24"/>
          <w:lang w:val="ru-RU"/>
        </w:rPr>
      </w:pPr>
      <w:bookmarkStart w:id="13" w:name="_Toc134720971"/>
      <w:bookmarkEnd w:id="13"/>
      <w:r w:rsidRPr="00C82444">
        <w:rPr>
          <w:rFonts w:ascii="Times New Roman" w:hAnsi="Times New Roman" w:cs="Times New Roman"/>
          <w:color w:val="000000"/>
          <w:sz w:val="24"/>
          <w:szCs w:val="24"/>
          <w:lang w:val="ru-RU"/>
        </w:rPr>
        <w:t xml:space="preserve">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w:t>
      </w:r>
      <w:r w:rsidRPr="00C82444">
        <w:rPr>
          <w:rFonts w:ascii="Times New Roman" w:hAnsi="Times New Roman" w:cs="Times New Roman"/>
          <w:color w:val="000000"/>
          <w:sz w:val="24"/>
          <w:szCs w:val="24"/>
          <w:lang w:val="ru-RU"/>
        </w:rPr>
        <w:lastRenderedPageBreak/>
        <w:t>универсальные коммуникативные учебные действия, универсальные регулятивные учебные действия.</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У обучающегося будут сформированы следующие </w:t>
      </w:r>
      <w:r w:rsidRPr="00C82444">
        <w:rPr>
          <w:rFonts w:ascii="Times New Roman" w:hAnsi="Times New Roman" w:cs="Times New Roman"/>
          <w:b/>
          <w:color w:val="000000"/>
          <w:sz w:val="24"/>
          <w:szCs w:val="24"/>
          <w:lang w:val="ru-RU"/>
        </w:rPr>
        <w:t>универсальные познавательные учебные действия</w:t>
      </w:r>
      <w:r w:rsidRPr="00C82444">
        <w:rPr>
          <w:rFonts w:ascii="Times New Roman" w:hAnsi="Times New Roman" w:cs="Times New Roman"/>
          <w:color w:val="000000"/>
          <w:sz w:val="24"/>
          <w:szCs w:val="24"/>
          <w:lang w:val="ru-RU"/>
        </w:rPr>
        <w:t>:</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У обучающегося будут сформированы следующие </w:t>
      </w:r>
      <w:r w:rsidRPr="00C82444">
        <w:rPr>
          <w:rFonts w:ascii="Times New Roman" w:hAnsi="Times New Roman" w:cs="Times New Roman"/>
          <w:b/>
          <w:color w:val="000000"/>
          <w:sz w:val="24"/>
          <w:szCs w:val="24"/>
          <w:lang w:val="ru-RU"/>
        </w:rPr>
        <w:t>универсальные коммуникативные учебные действия</w:t>
      </w:r>
      <w:r w:rsidRPr="00C82444">
        <w:rPr>
          <w:rFonts w:ascii="Times New Roman" w:hAnsi="Times New Roman" w:cs="Times New Roman"/>
          <w:color w:val="000000"/>
          <w:sz w:val="24"/>
          <w:szCs w:val="24"/>
          <w:lang w:val="ru-RU"/>
        </w:rPr>
        <w:t>:</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У обучающегося будут сформированы следующие </w:t>
      </w:r>
      <w:r w:rsidRPr="00C82444">
        <w:rPr>
          <w:rFonts w:ascii="Times New Roman" w:hAnsi="Times New Roman" w:cs="Times New Roman"/>
          <w:b/>
          <w:color w:val="000000"/>
          <w:sz w:val="24"/>
          <w:szCs w:val="24"/>
          <w:lang w:val="ru-RU"/>
        </w:rPr>
        <w:t>универсальные регулятивные учебные действия</w:t>
      </w:r>
      <w:r w:rsidRPr="00C82444">
        <w:rPr>
          <w:rFonts w:ascii="Times New Roman" w:hAnsi="Times New Roman" w:cs="Times New Roman"/>
          <w:color w:val="000000"/>
          <w:sz w:val="24"/>
          <w:szCs w:val="24"/>
          <w:lang w:val="ru-RU"/>
        </w:rPr>
        <w:t>:</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lastRenderedPageBreak/>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B27132" w:rsidRPr="00C82444" w:rsidRDefault="00B27132">
      <w:pPr>
        <w:spacing w:after="0" w:line="264" w:lineRule="auto"/>
        <w:ind w:left="120"/>
        <w:rPr>
          <w:rFonts w:ascii="Times New Roman" w:hAnsi="Times New Roman" w:cs="Times New Roman"/>
          <w:sz w:val="24"/>
          <w:szCs w:val="24"/>
          <w:lang w:val="ru-RU"/>
        </w:rPr>
      </w:pPr>
      <w:bookmarkStart w:id="14" w:name="_Toc137567705"/>
      <w:bookmarkEnd w:id="14"/>
    </w:p>
    <w:p w:rsidR="00B27132" w:rsidRPr="00C82444" w:rsidRDefault="00C82444">
      <w:pPr>
        <w:spacing w:after="0" w:line="264" w:lineRule="auto"/>
        <w:ind w:left="120"/>
        <w:rPr>
          <w:rFonts w:ascii="Times New Roman" w:hAnsi="Times New Roman" w:cs="Times New Roman"/>
          <w:sz w:val="24"/>
          <w:szCs w:val="24"/>
          <w:lang w:val="ru-RU"/>
        </w:rPr>
      </w:pPr>
      <w:r w:rsidRPr="00C82444">
        <w:rPr>
          <w:rFonts w:ascii="Times New Roman" w:hAnsi="Times New Roman" w:cs="Times New Roman"/>
          <w:b/>
          <w:color w:val="000000"/>
          <w:sz w:val="24"/>
          <w:szCs w:val="24"/>
          <w:lang w:val="ru-RU"/>
        </w:rPr>
        <w:t>ПРЕДМЕТНЫЕ РЕЗУЛЬТАТЫ</w:t>
      </w:r>
    </w:p>
    <w:p w:rsidR="00B27132" w:rsidRPr="00C82444" w:rsidRDefault="00B27132">
      <w:pPr>
        <w:spacing w:after="0" w:line="264" w:lineRule="auto"/>
        <w:ind w:left="120"/>
        <w:jc w:val="both"/>
        <w:rPr>
          <w:rFonts w:ascii="Times New Roman" w:hAnsi="Times New Roman" w:cs="Times New Roman"/>
          <w:sz w:val="24"/>
          <w:szCs w:val="24"/>
          <w:lang w:val="ru-RU"/>
        </w:rPr>
      </w:pPr>
    </w:p>
    <w:p w:rsidR="00B27132" w:rsidRPr="00C82444" w:rsidRDefault="00C82444">
      <w:pPr>
        <w:spacing w:after="0" w:line="264" w:lineRule="auto"/>
        <w:ind w:left="12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К концу обучения </w:t>
      </w:r>
      <w:r w:rsidRPr="00C82444">
        <w:rPr>
          <w:rFonts w:ascii="Times New Roman" w:hAnsi="Times New Roman" w:cs="Times New Roman"/>
          <w:b/>
          <w:i/>
          <w:color w:val="000000"/>
          <w:sz w:val="24"/>
          <w:szCs w:val="24"/>
          <w:lang w:val="ru-RU"/>
        </w:rPr>
        <w:t>в 5 классе</w:t>
      </w:r>
      <w:r w:rsidRPr="00C82444">
        <w:rPr>
          <w:rFonts w:ascii="Times New Roman" w:hAnsi="Times New Roman" w:cs="Times New Roman"/>
          <w:color w:val="000000"/>
          <w:sz w:val="24"/>
          <w:szCs w:val="24"/>
          <w:lang w:val="ru-RU"/>
        </w:rPr>
        <w:t xml:space="preserve"> обучающийся научится:</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передвигаться по гимнастической стенке приставным шагом, лазать разноимённым способом вверх и по диагонали;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выполнять бег с равномерной скоростью с высокого старта по учебной дистанции;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демонстрировать технику прыжка в длину с разбега способом «согнув ноги»;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передвигаться на лыжах попеременным двухшажным ходом (для бесснежных районов – имитация передвижения);</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демонстрировать технические действия в спортивных играх: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lastRenderedPageBreak/>
        <w:t xml:space="preserve">волейбол (приём и передача мяча двумя руками снизу и сверху с места и в движении, прямая нижняя подача);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B27132" w:rsidRPr="00C82444" w:rsidRDefault="00B27132">
      <w:pPr>
        <w:spacing w:after="0" w:line="264" w:lineRule="auto"/>
        <w:ind w:left="120"/>
        <w:jc w:val="both"/>
        <w:rPr>
          <w:rFonts w:ascii="Times New Roman" w:hAnsi="Times New Roman" w:cs="Times New Roman"/>
          <w:sz w:val="24"/>
          <w:szCs w:val="24"/>
          <w:lang w:val="ru-RU"/>
        </w:rPr>
      </w:pPr>
    </w:p>
    <w:p w:rsidR="00B27132" w:rsidRPr="00C82444" w:rsidRDefault="00C82444">
      <w:pPr>
        <w:spacing w:after="0" w:line="264" w:lineRule="auto"/>
        <w:ind w:left="12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К концу обучения </w:t>
      </w:r>
      <w:r w:rsidRPr="00C82444">
        <w:rPr>
          <w:rFonts w:ascii="Times New Roman" w:hAnsi="Times New Roman" w:cs="Times New Roman"/>
          <w:b/>
          <w:i/>
          <w:color w:val="000000"/>
          <w:sz w:val="24"/>
          <w:szCs w:val="24"/>
          <w:lang w:val="ru-RU"/>
        </w:rPr>
        <w:t>в 6 классе</w:t>
      </w:r>
      <w:r w:rsidRPr="00C82444">
        <w:rPr>
          <w:rFonts w:ascii="Times New Roman" w:hAnsi="Times New Roman" w:cs="Times New Roman"/>
          <w:color w:val="000000"/>
          <w:sz w:val="24"/>
          <w:szCs w:val="24"/>
          <w:lang w:val="ru-RU"/>
        </w:rPr>
        <w:t xml:space="preserve"> обучающийся научится:</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выполнять правила и демонстрировать технические действия в спортивных играх: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B27132" w:rsidRPr="00C82444" w:rsidRDefault="00B27132">
      <w:pPr>
        <w:spacing w:after="0" w:line="264" w:lineRule="auto"/>
        <w:ind w:left="120"/>
        <w:jc w:val="both"/>
        <w:rPr>
          <w:rFonts w:ascii="Times New Roman" w:hAnsi="Times New Roman" w:cs="Times New Roman"/>
          <w:sz w:val="24"/>
          <w:szCs w:val="24"/>
          <w:lang w:val="ru-RU"/>
        </w:rPr>
      </w:pPr>
    </w:p>
    <w:p w:rsidR="00B27132" w:rsidRPr="00C82444" w:rsidRDefault="00C82444">
      <w:pPr>
        <w:spacing w:after="0" w:line="264" w:lineRule="auto"/>
        <w:ind w:left="12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К концу обучения </w:t>
      </w:r>
      <w:r w:rsidRPr="00C82444">
        <w:rPr>
          <w:rFonts w:ascii="Times New Roman" w:hAnsi="Times New Roman" w:cs="Times New Roman"/>
          <w:b/>
          <w:i/>
          <w:color w:val="000000"/>
          <w:sz w:val="24"/>
          <w:szCs w:val="24"/>
          <w:lang w:val="ru-RU"/>
        </w:rPr>
        <w:t>в 7 классе</w:t>
      </w:r>
      <w:r w:rsidRPr="00C82444">
        <w:rPr>
          <w:rFonts w:ascii="Times New Roman" w:hAnsi="Times New Roman" w:cs="Times New Roman"/>
          <w:color w:val="000000"/>
          <w:sz w:val="24"/>
          <w:szCs w:val="24"/>
          <w:lang w:val="ru-RU"/>
        </w:rPr>
        <w:t xml:space="preserve"> обучающийся научится:</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lastRenderedPageBreak/>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выполнять лазанье по канату в два приёма (юноши) и простейшие акробатические пирамиды в парах и тройках (девушки);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выполнять метание малого мяча на точность в неподвижную, качающуюся и катящуюся с разной скоростью мишень;</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B27132" w:rsidRPr="00C82444" w:rsidRDefault="00B27132">
      <w:pPr>
        <w:spacing w:after="0" w:line="264" w:lineRule="auto"/>
        <w:ind w:left="120"/>
        <w:jc w:val="both"/>
        <w:rPr>
          <w:rFonts w:ascii="Times New Roman" w:hAnsi="Times New Roman" w:cs="Times New Roman"/>
          <w:sz w:val="24"/>
          <w:szCs w:val="24"/>
          <w:lang w:val="ru-RU"/>
        </w:rPr>
      </w:pPr>
    </w:p>
    <w:p w:rsidR="00B27132" w:rsidRPr="00C82444" w:rsidRDefault="00C82444">
      <w:pPr>
        <w:spacing w:after="0" w:line="264" w:lineRule="auto"/>
        <w:ind w:left="12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К концу обучения </w:t>
      </w:r>
      <w:r w:rsidRPr="00C82444">
        <w:rPr>
          <w:rFonts w:ascii="Times New Roman" w:hAnsi="Times New Roman" w:cs="Times New Roman"/>
          <w:b/>
          <w:i/>
          <w:color w:val="000000"/>
          <w:sz w:val="24"/>
          <w:szCs w:val="24"/>
          <w:lang w:val="ru-RU"/>
        </w:rPr>
        <w:t>в 8 классе</w:t>
      </w:r>
      <w:r w:rsidRPr="00C82444">
        <w:rPr>
          <w:rFonts w:ascii="Times New Roman" w:hAnsi="Times New Roman" w:cs="Times New Roman"/>
          <w:color w:val="000000"/>
          <w:sz w:val="24"/>
          <w:szCs w:val="24"/>
          <w:lang w:val="ru-RU"/>
        </w:rPr>
        <w:t xml:space="preserve"> обучающийся научится:</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проводить занятия оздоровительной гимнастикой по коррекции индивидуальной формы осанки и избыточной массы тела;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lastRenderedPageBreak/>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выполнять прыжки в воду со стартовой тумбы;</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выполнять технические элементы плавания кролем на груди в согласовании с дыханием;</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B27132" w:rsidRPr="00C82444" w:rsidRDefault="00B27132">
      <w:pPr>
        <w:spacing w:after="0" w:line="264" w:lineRule="auto"/>
        <w:ind w:left="120"/>
        <w:jc w:val="both"/>
        <w:rPr>
          <w:rFonts w:ascii="Times New Roman" w:hAnsi="Times New Roman" w:cs="Times New Roman"/>
          <w:sz w:val="24"/>
          <w:szCs w:val="24"/>
          <w:lang w:val="ru-RU"/>
        </w:rPr>
      </w:pPr>
    </w:p>
    <w:p w:rsidR="00B27132" w:rsidRPr="00C82444" w:rsidRDefault="00C82444">
      <w:pPr>
        <w:spacing w:after="0" w:line="264" w:lineRule="auto"/>
        <w:ind w:left="12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К концу обучения </w:t>
      </w:r>
      <w:r w:rsidRPr="00C82444">
        <w:rPr>
          <w:rFonts w:ascii="Times New Roman" w:hAnsi="Times New Roman" w:cs="Times New Roman"/>
          <w:b/>
          <w:i/>
          <w:color w:val="000000"/>
          <w:sz w:val="24"/>
          <w:szCs w:val="24"/>
          <w:lang w:val="ru-RU"/>
        </w:rPr>
        <w:t>в 9 классе</w:t>
      </w:r>
      <w:r w:rsidRPr="00C82444">
        <w:rPr>
          <w:rFonts w:ascii="Times New Roman" w:hAnsi="Times New Roman" w:cs="Times New Roman"/>
          <w:color w:val="000000"/>
          <w:sz w:val="24"/>
          <w:szCs w:val="24"/>
          <w:lang w:val="ru-RU"/>
        </w:rPr>
        <w:t xml:space="preserve"> обучающийся научится:</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объяснять понятие «профессионально-прикладная физическая культура»;</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lastRenderedPageBreak/>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выполнять повороты кувырком, маятником;</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выполнять технические элементы брассом в согласовании с дыханием;</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B27132" w:rsidRPr="00C82444" w:rsidRDefault="00C82444">
      <w:pPr>
        <w:spacing w:after="0" w:line="264" w:lineRule="auto"/>
        <w:ind w:firstLine="600"/>
        <w:jc w:val="both"/>
        <w:rPr>
          <w:rFonts w:ascii="Times New Roman" w:hAnsi="Times New Roman" w:cs="Times New Roman"/>
          <w:sz w:val="24"/>
          <w:szCs w:val="24"/>
          <w:lang w:val="ru-RU"/>
        </w:rPr>
      </w:pPr>
      <w:r w:rsidRPr="00C82444">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27132" w:rsidRPr="00C82444" w:rsidRDefault="00B27132">
      <w:pPr>
        <w:spacing w:after="0"/>
        <w:ind w:left="120"/>
        <w:rPr>
          <w:rFonts w:ascii="Times New Roman" w:hAnsi="Times New Roman" w:cs="Times New Roman"/>
          <w:sz w:val="24"/>
          <w:szCs w:val="24"/>
          <w:lang w:val="ru-RU"/>
        </w:rPr>
      </w:pPr>
    </w:p>
    <w:p w:rsidR="00B27132" w:rsidRPr="00C82444" w:rsidRDefault="00B27132">
      <w:pPr>
        <w:rPr>
          <w:rFonts w:ascii="Times New Roman" w:hAnsi="Times New Roman" w:cs="Times New Roman"/>
          <w:sz w:val="24"/>
          <w:szCs w:val="24"/>
          <w:lang w:val="ru-RU"/>
        </w:rPr>
        <w:sectPr w:rsidR="00B27132" w:rsidRPr="00C82444" w:rsidSect="00C82444">
          <w:pgSz w:w="11906" w:h="16383"/>
          <w:pgMar w:top="709" w:right="850" w:bottom="1134" w:left="567" w:header="720" w:footer="720" w:gutter="0"/>
          <w:cols w:space="720"/>
        </w:sectPr>
      </w:pPr>
    </w:p>
    <w:p w:rsidR="00B27132" w:rsidRPr="00283BD9" w:rsidRDefault="00C82444">
      <w:pPr>
        <w:spacing w:after="0"/>
        <w:ind w:left="120"/>
        <w:rPr>
          <w:rFonts w:ascii="Times New Roman" w:hAnsi="Times New Roman" w:cs="Times New Roman"/>
          <w:sz w:val="20"/>
          <w:szCs w:val="20"/>
        </w:rPr>
      </w:pPr>
      <w:bookmarkStart w:id="15" w:name="block-17769369"/>
      <w:bookmarkEnd w:id="10"/>
      <w:r w:rsidRPr="00C82444">
        <w:rPr>
          <w:rFonts w:ascii="Times New Roman" w:hAnsi="Times New Roman" w:cs="Times New Roman"/>
          <w:b/>
          <w:color w:val="000000"/>
          <w:sz w:val="24"/>
          <w:szCs w:val="24"/>
          <w:lang w:val="ru-RU"/>
        </w:rPr>
        <w:lastRenderedPageBreak/>
        <w:t xml:space="preserve"> </w:t>
      </w:r>
      <w:r w:rsidRPr="00283BD9">
        <w:rPr>
          <w:rFonts w:ascii="Times New Roman" w:hAnsi="Times New Roman" w:cs="Times New Roman"/>
          <w:b/>
          <w:color w:val="000000"/>
          <w:sz w:val="20"/>
          <w:szCs w:val="20"/>
        </w:rPr>
        <w:t xml:space="preserve"> 8 КЛАСС </w:t>
      </w:r>
    </w:p>
    <w:tbl>
      <w:tblPr>
        <w:tblW w:w="1551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67"/>
        <w:gridCol w:w="5194"/>
        <w:gridCol w:w="1767"/>
        <w:gridCol w:w="2082"/>
        <w:gridCol w:w="2160"/>
        <w:gridCol w:w="3048"/>
      </w:tblGrid>
      <w:tr w:rsidR="00B27132" w:rsidRPr="00283BD9" w:rsidTr="00C82444">
        <w:trPr>
          <w:trHeight w:val="131"/>
          <w:tblCellSpacing w:w="20" w:type="nil"/>
        </w:trPr>
        <w:tc>
          <w:tcPr>
            <w:tcW w:w="1266" w:type="dxa"/>
            <w:vMerge w:val="restart"/>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 п/п </w:t>
            </w:r>
          </w:p>
          <w:p w:rsidR="00B27132" w:rsidRPr="00283BD9" w:rsidRDefault="00B27132">
            <w:pPr>
              <w:spacing w:after="0"/>
              <w:ind w:left="135"/>
              <w:rPr>
                <w:rFonts w:ascii="Times New Roman" w:hAnsi="Times New Roman" w:cs="Times New Roman"/>
                <w:sz w:val="20"/>
                <w:szCs w:val="20"/>
              </w:rPr>
            </w:pPr>
          </w:p>
        </w:tc>
        <w:tc>
          <w:tcPr>
            <w:tcW w:w="5193" w:type="dxa"/>
            <w:vMerge w:val="restart"/>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Наименование разделов и тем программы </w:t>
            </w:r>
          </w:p>
          <w:p w:rsidR="00B27132" w:rsidRPr="00283BD9" w:rsidRDefault="00B27132">
            <w:pPr>
              <w:spacing w:after="0"/>
              <w:ind w:left="135"/>
              <w:rPr>
                <w:rFonts w:ascii="Times New Roman" w:hAnsi="Times New Roman" w:cs="Times New Roman"/>
                <w:sz w:val="20"/>
                <w:szCs w:val="20"/>
              </w:rPr>
            </w:pPr>
          </w:p>
        </w:tc>
        <w:tc>
          <w:tcPr>
            <w:tcW w:w="0" w:type="auto"/>
            <w:gridSpan w:val="3"/>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b/>
                <w:color w:val="000000"/>
                <w:sz w:val="20"/>
                <w:szCs w:val="20"/>
              </w:rPr>
              <w:t>Количество часов</w:t>
            </w:r>
          </w:p>
        </w:tc>
        <w:tc>
          <w:tcPr>
            <w:tcW w:w="3047" w:type="dxa"/>
            <w:vMerge w:val="restart"/>
            <w:tcMar>
              <w:top w:w="50" w:type="dxa"/>
              <w:left w:w="100" w:type="dxa"/>
            </w:tcMar>
            <w:vAlign w:val="center"/>
          </w:tcPr>
          <w:p w:rsidR="00B27132" w:rsidRPr="00283BD9" w:rsidRDefault="00C82444" w:rsidP="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Электронные (цифровые) образовательные ресурсы </w:t>
            </w:r>
          </w:p>
        </w:tc>
      </w:tr>
      <w:tr w:rsidR="00B27132" w:rsidRPr="00283BD9" w:rsidTr="00C82444">
        <w:trPr>
          <w:trHeight w:val="131"/>
          <w:tblCellSpacing w:w="20" w:type="nil"/>
        </w:trPr>
        <w:tc>
          <w:tcPr>
            <w:tcW w:w="0" w:type="auto"/>
            <w:vMerge/>
            <w:tcBorders>
              <w:top w:val="nil"/>
            </w:tcBorders>
            <w:tcMar>
              <w:top w:w="50" w:type="dxa"/>
              <w:left w:w="100" w:type="dxa"/>
            </w:tcMar>
          </w:tcPr>
          <w:p w:rsidR="00B27132" w:rsidRPr="00283BD9" w:rsidRDefault="00B27132">
            <w:pPr>
              <w:rPr>
                <w:rFonts w:ascii="Times New Roman" w:hAnsi="Times New Roman" w:cs="Times New Roman"/>
                <w:sz w:val="20"/>
                <w:szCs w:val="20"/>
              </w:rPr>
            </w:pPr>
          </w:p>
        </w:tc>
        <w:tc>
          <w:tcPr>
            <w:tcW w:w="0" w:type="auto"/>
            <w:vMerge/>
            <w:tcBorders>
              <w:top w:val="nil"/>
            </w:tcBorders>
            <w:tcMar>
              <w:top w:w="50" w:type="dxa"/>
              <w:left w:w="100" w:type="dxa"/>
            </w:tcMar>
          </w:tcPr>
          <w:p w:rsidR="00B27132" w:rsidRPr="00283BD9" w:rsidRDefault="00B27132">
            <w:pPr>
              <w:rPr>
                <w:rFonts w:ascii="Times New Roman" w:hAnsi="Times New Roman" w:cs="Times New Roman"/>
                <w:sz w:val="20"/>
                <w:szCs w:val="20"/>
              </w:rPr>
            </w:pPr>
          </w:p>
        </w:tc>
        <w:tc>
          <w:tcPr>
            <w:tcW w:w="17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Всего </w:t>
            </w:r>
          </w:p>
          <w:p w:rsidR="00B27132" w:rsidRPr="00283BD9" w:rsidRDefault="00B27132">
            <w:pPr>
              <w:spacing w:after="0"/>
              <w:ind w:left="135"/>
              <w:rPr>
                <w:rFonts w:ascii="Times New Roman" w:hAnsi="Times New Roman" w:cs="Times New Roman"/>
                <w:sz w:val="20"/>
                <w:szCs w:val="20"/>
              </w:rPr>
            </w:pPr>
          </w:p>
        </w:tc>
        <w:tc>
          <w:tcPr>
            <w:tcW w:w="2082"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Контрольные работы </w:t>
            </w:r>
          </w:p>
          <w:p w:rsidR="00B27132" w:rsidRPr="00283BD9" w:rsidRDefault="00B27132">
            <w:pPr>
              <w:spacing w:after="0"/>
              <w:ind w:left="135"/>
              <w:rPr>
                <w:rFonts w:ascii="Times New Roman" w:hAnsi="Times New Roman" w:cs="Times New Roman"/>
                <w:sz w:val="20"/>
                <w:szCs w:val="20"/>
              </w:rPr>
            </w:pPr>
          </w:p>
        </w:tc>
        <w:tc>
          <w:tcPr>
            <w:tcW w:w="2160"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Практические работы </w:t>
            </w:r>
          </w:p>
          <w:p w:rsidR="00B27132" w:rsidRPr="00283BD9" w:rsidRDefault="00B27132">
            <w:pPr>
              <w:spacing w:after="0"/>
              <w:ind w:left="135"/>
              <w:rPr>
                <w:rFonts w:ascii="Times New Roman" w:hAnsi="Times New Roman" w:cs="Times New Roman"/>
                <w:sz w:val="20"/>
                <w:szCs w:val="20"/>
              </w:rPr>
            </w:pPr>
          </w:p>
        </w:tc>
        <w:tc>
          <w:tcPr>
            <w:tcW w:w="0" w:type="auto"/>
            <w:vMerge/>
            <w:tcBorders>
              <w:top w:val="nil"/>
            </w:tcBorders>
            <w:tcMar>
              <w:top w:w="50" w:type="dxa"/>
              <w:left w:w="100" w:type="dxa"/>
            </w:tcMar>
          </w:tcPr>
          <w:p w:rsidR="00B27132" w:rsidRPr="00283BD9" w:rsidRDefault="00B27132">
            <w:pPr>
              <w:rPr>
                <w:rFonts w:ascii="Times New Roman" w:hAnsi="Times New Roman" w:cs="Times New Roman"/>
                <w:sz w:val="20"/>
                <w:szCs w:val="20"/>
              </w:rPr>
            </w:pPr>
          </w:p>
        </w:tc>
      </w:tr>
      <w:tr w:rsidR="00B27132" w:rsidRPr="00A36B71" w:rsidTr="00C82444">
        <w:trPr>
          <w:trHeight w:val="131"/>
          <w:tblCellSpacing w:w="20" w:type="nil"/>
        </w:trPr>
        <w:tc>
          <w:tcPr>
            <w:tcW w:w="0" w:type="auto"/>
            <w:gridSpan w:val="6"/>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b/>
                <w:color w:val="000000"/>
                <w:sz w:val="20"/>
                <w:szCs w:val="20"/>
                <w:lang w:val="ru-RU"/>
              </w:rPr>
              <w:t>Раздел 1.</w:t>
            </w: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b/>
                <w:color w:val="000000"/>
                <w:sz w:val="20"/>
                <w:szCs w:val="20"/>
                <w:lang w:val="ru-RU"/>
              </w:rPr>
              <w:t>Знания о физической культуре</w:t>
            </w:r>
          </w:p>
        </w:tc>
      </w:tr>
      <w:tr w:rsidR="00B27132" w:rsidRPr="00283BD9" w:rsidTr="00C82444">
        <w:trPr>
          <w:trHeight w:val="131"/>
          <w:tblCellSpacing w:w="20" w:type="nil"/>
        </w:trPr>
        <w:tc>
          <w:tcPr>
            <w:tcW w:w="1266"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1.1</w:t>
            </w:r>
          </w:p>
        </w:tc>
        <w:tc>
          <w:tcPr>
            <w:tcW w:w="519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Знания о физической культуре</w:t>
            </w:r>
          </w:p>
        </w:tc>
        <w:tc>
          <w:tcPr>
            <w:tcW w:w="1767"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3 </w:t>
            </w:r>
          </w:p>
        </w:tc>
        <w:tc>
          <w:tcPr>
            <w:tcW w:w="2082"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160"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3047"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C82444">
        <w:trPr>
          <w:trHeight w:val="131"/>
          <w:tblCellSpacing w:w="20" w:type="nil"/>
        </w:trPr>
        <w:tc>
          <w:tcPr>
            <w:tcW w:w="0" w:type="auto"/>
            <w:gridSpan w:val="2"/>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Итого по разделу</w:t>
            </w:r>
          </w:p>
        </w:tc>
        <w:tc>
          <w:tcPr>
            <w:tcW w:w="1767"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3 </w:t>
            </w:r>
          </w:p>
        </w:tc>
        <w:tc>
          <w:tcPr>
            <w:tcW w:w="0" w:type="auto"/>
            <w:gridSpan w:val="3"/>
            <w:tcMar>
              <w:top w:w="50" w:type="dxa"/>
              <w:left w:w="100" w:type="dxa"/>
            </w:tcMar>
            <w:vAlign w:val="center"/>
          </w:tcPr>
          <w:p w:rsidR="00B27132" w:rsidRPr="00283BD9" w:rsidRDefault="00B27132">
            <w:pPr>
              <w:rPr>
                <w:rFonts w:ascii="Times New Roman" w:hAnsi="Times New Roman" w:cs="Times New Roman"/>
                <w:sz w:val="20"/>
                <w:szCs w:val="20"/>
              </w:rPr>
            </w:pPr>
          </w:p>
        </w:tc>
      </w:tr>
      <w:tr w:rsidR="00B27132" w:rsidRPr="00283BD9" w:rsidTr="00C82444">
        <w:trPr>
          <w:trHeight w:val="131"/>
          <w:tblCellSpacing w:w="20" w:type="nil"/>
        </w:trPr>
        <w:tc>
          <w:tcPr>
            <w:tcW w:w="0" w:type="auto"/>
            <w:gridSpan w:val="6"/>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Раздел 2.</w:t>
            </w:r>
            <w:r w:rsidRPr="00283BD9">
              <w:rPr>
                <w:rFonts w:ascii="Times New Roman" w:hAnsi="Times New Roman" w:cs="Times New Roman"/>
                <w:color w:val="000000"/>
                <w:sz w:val="20"/>
                <w:szCs w:val="20"/>
              </w:rPr>
              <w:t xml:space="preserve"> </w:t>
            </w:r>
            <w:r w:rsidRPr="00283BD9">
              <w:rPr>
                <w:rFonts w:ascii="Times New Roman" w:hAnsi="Times New Roman" w:cs="Times New Roman"/>
                <w:b/>
                <w:color w:val="000000"/>
                <w:sz w:val="20"/>
                <w:szCs w:val="20"/>
              </w:rPr>
              <w:t>Способы самостоятельной деятельности</w:t>
            </w:r>
          </w:p>
        </w:tc>
      </w:tr>
      <w:tr w:rsidR="00B27132" w:rsidRPr="00283BD9" w:rsidTr="00C82444">
        <w:trPr>
          <w:trHeight w:val="131"/>
          <w:tblCellSpacing w:w="20" w:type="nil"/>
        </w:trPr>
        <w:tc>
          <w:tcPr>
            <w:tcW w:w="1266"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2.1</w:t>
            </w:r>
          </w:p>
        </w:tc>
        <w:tc>
          <w:tcPr>
            <w:tcW w:w="519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Способы самостоятельной деятельности</w:t>
            </w:r>
          </w:p>
        </w:tc>
        <w:tc>
          <w:tcPr>
            <w:tcW w:w="1767"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5 </w:t>
            </w:r>
          </w:p>
        </w:tc>
        <w:tc>
          <w:tcPr>
            <w:tcW w:w="2082"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160"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3047"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C82444">
        <w:trPr>
          <w:trHeight w:val="131"/>
          <w:tblCellSpacing w:w="20" w:type="nil"/>
        </w:trPr>
        <w:tc>
          <w:tcPr>
            <w:tcW w:w="0" w:type="auto"/>
            <w:gridSpan w:val="2"/>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Итого по разделу</w:t>
            </w:r>
          </w:p>
        </w:tc>
        <w:tc>
          <w:tcPr>
            <w:tcW w:w="1767"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5 </w:t>
            </w:r>
          </w:p>
        </w:tc>
        <w:tc>
          <w:tcPr>
            <w:tcW w:w="0" w:type="auto"/>
            <w:gridSpan w:val="3"/>
            <w:tcMar>
              <w:top w:w="50" w:type="dxa"/>
              <w:left w:w="100" w:type="dxa"/>
            </w:tcMar>
            <w:vAlign w:val="center"/>
          </w:tcPr>
          <w:p w:rsidR="00B27132" w:rsidRPr="00283BD9" w:rsidRDefault="00B27132">
            <w:pPr>
              <w:rPr>
                <w:rFonts w:ascii="Times New Roman" w:hAnsi="Times New Roman" w:cs="Times New Roman"/>
                <w:sz w:val="20"/>
                <w:szCs w:val="20"/>
              </w:rPr>
            </w:pPr>
          </w:p>
        </w:tc>
      </w:tr>
      <w:tr w:rsidR="00B27132" w:rsidRPr="00283BD9" w:rsidTr="00C82444">
        <w:trPr>
          <w:trHeight w:val="131"/>
          <w:tblCellSpacing w:w="20" w:type="nil"/>
        </w:trPr>
        <w:tc>
          <w:tcPr>
            <w:tcW w:w="0" w:type="auto"/>
            <w:gridSpan w:val="6"/>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ФИЗИЧЕСКОЕ СОВЕРШЕНСТВОВАНИЕ</w:t>
            </w:r>
          </w:p>
        </w:tc>
      </w:tr>
      <w:tr w:rsidR="00B27132" w:rsidRPr="00283BD9" w:rsidTr="00C82444">
        <w:trPr>
          <w:trHeight w:val="131"/>
          <w:tblCellSpacing w:w="20" w:type="nil"/>
        </w:trPr>
        <w:tc>
          <w:tcPr>
            <w:tcW w:w="0" w:type="auto"/>
            <w:gridSpan w:val="6"/>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Раздел 1.</w:t>
            </w:r>
            <w:r w:rsidRPr="00283BD9">
              <w:rPr>
                <w:rFonts w:ascii="Times New Roman" w:hAnsi="Times New Roman" w:cs="Times New Roman"/>
                <w:color w:val="000000"/>
                <w:sz w:val="20"/>
                <w:szCs w:val="20"/>
              </w:rPr>
              <w:t xml:space="preserve"> </w:t>
            </w:r>
            <w:r w:rsidRPr="00283BD9">
              <w:rPr>
                <w:rFonts w:ascii="Times New Roman" w:hAnsi="Times New Roman" w:cs="Times New Roman"/>
                <w:b/>
                <w:color w:val="000000"/>
                <w:sz w:val="20"/>
                <w:szCs w:val="20"/>
              </w:rPr>
              <w:t>Физкультурно-оздоровительная деятельность</w:t>
            </w:r>
          </w:p>
        </w:tc>
      </w:tr>
      <w:tr w:rsidR="00B27132" w:rsidRPr="00283BD9" w:rsidTr="00C82444">
        <w:trPr>
          <w:trHeight w:val="131"/>
          <w:tblCellSpacing w:w="20" w:type="nil"/>
        </w:trPr>
        <w:tc>
          <w:tcPr>
            <w:tcW w:w="1266"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1.1</w:t>
            </w:r>
          </w:p>
        </w:tc>
        <w:tc>
          <w:tcPr>
            <w:tcW w:w="519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Физкультурно-оздоровительная деятельность</w:t>
            </w:r>
          </w:p>
        </w:tc>
        <w:tc>
          <w:tcPr>
            <w:tcW w:w="1767"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3 </w:t>
            </w:r>
          </w:p>
        </w:tc>
        <w:tc>
          <w:tcPr>
            <w:tcW w:w="2082"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160"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3047"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C82444">
        <w:trPr>
          <w:trHeight w:val="131"/>
          <w:tblCellSpacing w:w="20" w:type="nil"/>
        </w:trPr>
        <w:tc>
          <w:tcPr>
            <w:tcW w:w="0" w:type="auto"/>
            <w:gridSpan w:val="2"/>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Итого по разделу</w:t>
            </w:r>
          </w:p>
        </w:tc>
        <w:tc>
          <w:tcPr>
            <w:tcW w:w="1767"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3 </w:t>
            </w:r>
          </w:p>
        </w:tc>
        <w:tc>
          <w:tcPr>
            <w:tcW w:w="0" w:type="auto"/>
            <w:gridSpan w:val="3"/>
            <w:tcMar>
              <w:top w:w="50" w:type="dxa"/>
              <w:left w:w="100" w:type="dxa"/>
            </w:tcMar>
            <w:vAlign w:val="center"/>
          </w:tcPr>
          <w:p w:rsidR="00B27132" w:rsidRPr="00283BD9" w:rsidRDefault="00B27132">
            <w:pPr>
              <w:rPr>
                <w:rFonts w:ascii="Times New Roman" w:hAnsi="Times New Roman" w:cs="Times New Roman"/>
                <w:sz w:val="20"/>
                <w:szCs w:val="20"/>
              </w:rPr>
            </w:pPr>
          </w:p>
        </w:tc>
      </w:tr>
      <w:tr w:rsidR="00B27132" w:rsidRPr="00283BD9" w:rsidTr="00C82444">
        <w:trPr>
          <w:trHeight w:val="131"/>
          <w:tblCellSpacing w:w="20" w:type="nil"/>
        </w:trPr>
        <w:tc>
          <w:tcPr>
            <w:tcW w:w="0" w:type="auto"/>
            <w:gridSpan w:val="6"/>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Раздел 2.</w:t>
            </w:r>
            <w:r w:rsidRPr="00283BD9">
              <w:rPr>
                <w:rFonts w:ascii="Times New Roman" w:hAnsi="Times New Roman" w:cs="Times New Roman"/>
                <w:color w:val="000000"/>
                <w:sz w:val="20"/>
                <w:szCs w:val="20"/>
              </w:rPr>
              <w:t xml:space="preserve"> </w:t>
            </w:r>
            <w:r w:rsidRPr="00283BD9">
              <w:rPr>
                <w:rFonts w:ascii="Times New Roman" w:hAnsi="Times New Roman" w:cs="Times New Roman"/>
                <w:b/>
                <w:color w:val="000000"/>
                <w:sz w:val="20"/>
                <w:szCs w:val="20"/>
              </w:rPr>
              <w:t>Спортивно-оздоровительная деятельность</w:t>
            </w:r>
          </w:p>
        </w:tc>
      </w:tr>
      <w:tr w:rsidR="00B27132" w:rsidRPr="00283BD9" w:rsidTr="00C82444">
        <w:trPr>
          <w:trHeight w:val="131"/>
          <w:tblCellSpacing w:w="20" w:type="nil"/>
        </w:trPr>
        <w:tc>
          <w:tcPr>
            <w:tcW w:w="1266"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2.1</w:t>
            </w:r>
          </w:p>
        </w:tc>
        <w:tc>
          <w:tcPr>
            <w:tcW w:w="519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Гимнастика (модуль "Гимнастика")</w:t>
            </w:r>
          </w:p>
        </w:tc>
        <w:tc>
          <w:tcPr>
            <w:tcW w:w="1767"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12 </w:t>
            </w:r>
          </w:p>
        </w:tc>
        <w:tc>
          <w:tcPr>
            <w:tcW w:w="2082"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160"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3047"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C82444">
        <w:trPr>
          <w:trHeight w:val="131"/>
          <w:tblCellSpacing w:w="20" w:type="nil"/>
        </w:trPr>
        <w:tc>
          <w:tcPr>
            <w:tcW w:w="1266"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2.2</w:t>
            </w:r>
          </w:p>
        </w:tc>
        <w:tc>
          <w:tcPr>
            <w:tcW w:w="519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Лёгкая атлетика (модуль "Легкая атлетика")</w:t>
            </w:r>
          </w:p>
        </w:tc>
        <w:tc>
          <w:tcPr>
            <w:tcW w:w="1767"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12 </w:t>
            </w:r>
          </w:p>
        </w:tc>
        <w:tc>
          <w:tcPr>
            <w:tcW w:w="2082"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160"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3047"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C82444">
        <w:trPr>
          <w:trHeight w:val="131"/>
          <w:tblCellSpacing w:w="20" w:type="nil"/>
        </w:trPr>
        <w:tc>
          <w:tcPr>
            <w:tcW w:w="1266"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2.3</w:t>
            </w:r>
          </w:p>
        </w:tc>
        <w:tc>
          <w:tcPr>
            <w:tcW w:w="519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Спортивные игры. Баскетбол (модуль "Спортивные игры")</w:t>
            </w:r>
          </w:p>
        </w:tc>
        <w:tc>
          <w:tcPr>
            <w:tcW w:w="1767"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12 </w:t>
            </w:r>
          </w:p>
        </w:tc>
        <w:tc>
          <w:tcPr>
            <w:tcW w:w="2082"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160"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3047"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C82444">
        <w:trPr>
          <w:trHeight w:val="131"/>
          <w:tblCellSpacing w:w="20" w:type="nil"/>
        </w:trPr>
        <w:tc>
          <w:tcPr>
            <w:tcW w:w="1266"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2.4</w:t>
            </w:r>
          </w:p>
        </w:tc>
        <w:tc>
          <w:tcPr>
            <w:tcW w:w="519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Спортивные игры. Волейбол (модуль "Спортивные игры")</w:t>
            </w:r>
          </w:p>
        </w:tc>
        <w:tc>
          <w:tcPr>
            <w:tcW w:w="1767"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12 </w:t>
            </w:r>
          </w:p>
        </w:tc>
        <w:tc>
          <w:tcPr>
            <w:tcW w:w="2082"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160"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3047"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C82444">
        <w:trPr>
          <w:trHeight w:val="131"/>
          <w:tblCellSpacing w:w="20" w:type="nil"/>
        </w:trPr>
        <w:tc>
          <w:tcPr>
            <w:tcW w:w="1266"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2.5</w:t>
            </w:r>
          </w:p>
        </w:tc>
        <w:tc>
          <w:tcPr>
            <w:tcW w:w="519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Спортивные игры. Футбол (модуль "Спортивные игры")</w:t>
            </w:r>
          </w:p>
        </w:tc>
        <w:tc>
          <w:tcPr>
            <w:tcW w:w="1767"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13 </w:t>
            </w:r>
          </w:p>
        </w:tc>
        <w:tc>
          <w:tcPr>
            <w:tcW w:w="2082"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160"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3047"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C82444">
        <w:trPr>
          <w:trHeight w:val="131"/>
          <w:tblCellSpacing w:w="20" w:type="nil"/>
        </w:trPr>
        <w:tc>
          <w:tcPr>
            <w:tcW w:w="1266"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2.6</w:t>
            </w:r>
          </w:p>
        </w:tc>
        <w:tc>
          <w:tcPr>
            <w:tcW w:w="519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Подготовка к выполнению нормативных требований комплекса ГТО (модуль "Спорт")</w:t>
            </w:r>
          </w:p>
        </w:tc>
        <w:tc>
          <w:tcPr>
            <w:tcW w:w="1767"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30 </w:t>
            </w:r>
          </w:p>
        </w:tc>
        <w:tc>
          <w:tcPr>
            <w:tcW w:w="2082"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160"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3047"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C82444">
        <w:trPr>
          <w:trHeight w:val="131"/>
          <w:tblCellSpacing w:w="20" w:type="nil"/>
        </w:trPr>
        <w:tc>
          <w:tcPr>
            <w:tcW w:w="0" w:type="auto"/>
            <w:gridSpan w:val="2"/>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Итого по разделу</w:t>
            </w:r>
          </w:p>
        </w:tc>
        <w:tc>
          <w:tcPr>
            <w:tcW w:w="1767"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91 </w:t>
            </w:r>
          </w:p>
        </w:tc>
        <w:tc>
          <w:tcPr>
            <w:tcW w:w="0" w:type="auto"/>
            <w:gridSpan w:val="3"/>
            <w:tcMar>
              <w:top w:w="50" w:type="dxa"/>
              <w:left w:w="100" w:type="dxa"/>
            </w:tcMar>
            <w:vAlign w:val="center"/>
          </w:tcPr>
          <w:p w:rsidR="00B27132" w:rsidRPr="00283BD9" w:rsidRDefault="00B27132">
            <w:pPr>
              <w:rPr>
                <w:rFonts w:ascii="Times New Roman" w:hAnsi="Times New Roman" w:cs="Times New Roman"/>
                <w:sz w:val="20"/>
                <w:szCs w:val="20"/>
              </w:rPr>
            </w:pPr>
          </w:p>
        </w:tc>
      </w:tr>
      <w:tr w:rsidR="00B27132" w:rsidRPr="00283BD9" w:rsidTr="00C82444">
        <w:trPr>
          <w:trHeight w:val="131"/>
          <w:tblCellSpacing w:w="20" w:type="nil"/>
        </w:trPr>
        <w:tc>
          <w:tcPr>
            <w:tcW w:w="0" w:type="auto"/>
            <w:gridSpan w:val="2"/>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ОБЩЕЕ КОЛИЧЕСТВО ЧАСОВ ПО ПРОГРАММЕ</w:t>
            </w:r>
          </w:p>
        </w:tc>
        <w:tc>
          <w:tcPr>
            <w:tcW w:w="1767"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102 </w:t>
            </w:r>
          </w:p>
        </w:tc>
        <w:tc>
          <w:tcPr>
            <w:tcW w:w="20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0 </w:t>
            </w:r>
          </w:p>
        </w:tc>
        <w:tc>
          <w:tcPr>
            <w:tcW w:w="2160"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0 </w:t>
            </w:r>
          </w:p>
        </w:tc>
        <w:tc>
          <w:tcPr>
            <w:tcW w:w="3047" w:type="dxa"/>
            <w:tcMar>
              <w:top w:w="50" w:type="dxa"/>
              <w:left w:w="100" w:type="dxa"/>
            </w:tcMar>
            <w:vAlign w:val="center"/>
          </w:tcPr>
          <w:p w:rsidR="00B27132" w:rsidRPr="00283BD9" w:rsidRDefault="00B27132">
            <w:pPr>
              <w:rPr>
                <w:rFonts w:ascii="Times New Roman" w:hAnsi="Times New Roman" w:cs="Times New Roman"/>
                <w:sz w:val="20"/>
                <w:szCs w:val="20"/>
              </w:rPr>
            </w:pPr>
          </w:p>
        </w:tc>
      </w:tr>
    </w:tbl>
    <w:p w:rsidR="00B27132" w:rsidRPr="00283BD9" w:rsidRDefault="00B27132">
      <w:pPr>
        <w:rPr>
          <w:rFonts w:ascii="Times New Roman" w:hAnsi="Times New Roman" w:cs="Times New Roman"/>
          <w:sz w:val="20"/>
          <w:szCs w:val="20"/>
        </w:rPr>
        <w:sectPr w:rsidR="00B27132" w:rsidRPr="00283BD9" w:rsidSect="00C82444">
          <w:pgSz w:w="16383" w:h="11906" w:orient="landscape"/>
          <w:pgMar w:top="709" w:right="850" w:bottom="1134" w:left="567" w:header="720" w:footer="720" w:gutter="0"/>
          <w:cols w:space="720"/>
        </w:sectPr>
      </w:pPr>
    </w:p>
    <w:p w:rsidR="00B27132" w:rsidRPr="00283BD9" w:rsidRDefault="00C82444">
      <w:pPr>
        <w:spacing w:after="0"/>
        <w:ind w:left="120"/>
        <w:rPr>
          <w:rFonts w:ascii="Times New Roman" w:hAnsi="Times New Roman" w:cs="Times New Roman"/>
          <w:sz w:val="20"/>
          <w:szCs w:val="20"/>
        </w:rPr>
      </w:pPr>
      <w:r w:rsidRPr="00283BD9">
        <w:rPr>
          <w:rFonts w:ascii="Times New Roman" w:hAnsi="Times New Roman" w:cs="Times New Roman"/>
          <w:b/>
          <w:color w:val="000000"/>
          <w:sz w:val="20"/>
          <w:szCs w:val="20"/>
        </w:rPr>
        <w:lastRenderedPageBreak/>
        <w:t xml:space="preserve"> 9 КЛАСС </w:t>
      </w:r>
    </w:p>
    <w:tbl>
      <w:tblPr>
        <w:tblW w:w="1557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2"/>
        <w:gridCol w:w="5214"/>
        <w:gridCol w:w="1774"/>
        <w:gridCol w:w="2090"/>
        <w:gridCol w:w="2168"/>
        <w:gridCol w:w="3060"/>
      </w:tblGrid>
      <w:tr w:rsidR="00B27132" w:rsidRPr="00283BD9" w:rsidTr="00C82444">
        <w:trPr>
          <w:trHeight w:val="132"/>
          <w:tblCellSpacing w:w="20" w:type="nil"/>
        </w:trPr>
        <w:tc>
          <w:tcPr>
            <w:tcW w:w="1271" w:type="dxa"/>
            <w:vMerge w:val="restart"/>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 п/п </w:t>
            </w:r>
          </w:p>
          <w:p w:rsidR="00B27132" w:rsidRPr="00283BD9" w:rsidRDefault="00B27132">
            <w:pPr>
              <w:spacing w:after="0"/>
              <w:ind w:left="135"/>
              <w:rPr>
                <w:rFonts w:ascii="Times New Roman" w:hAnsi="Times New Roman" w:cs="Times New Roman"/>
                <w:sz w:val="20"/>
                <w:szCs w:val="20"/>
              </w:rPr>
            </w:pPr>
          </w:p>
        </w:tc>
        <w:tc>
          <w:tcPr>
            <w:tcW w:w="5213" w:type="dxa"/>
            <w:vMerge w:val="restart"/>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Наименование разделов и тем программы </w:t>
            </w:r>
          </w:p>
          <w:p w:rsidR="00B27132" w:rsidRPr="00283BD9" w:rsidRDefault="00B27132">
            <w:pPr>
              <w:spacing w:after="0"/>
              <w:ind w:left="135"/>
              <w:rPr>
                <w:rFonts w:ascii="Times New Roman" w:hAnsi="Times New Roman" w:cs="Times New Roman"/>
                <w:sz w:val="20"/>
                <w:szCs w:val="20"/>
              </w:rPr>
            </w:pPr>
          </w:p>
        </w:tc>
        <w:tc>
          <w:tcPr>
            <w:tcW w:w="0" w:type="auto"/>
            <w:gridSpan w:val="3"/>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b/>
                <w:color w:val="000000"/>
                <w:sz w:val="20"/>
                <w:szCs w:val="20"/>
              </w:rPr>
              <w:t>Количество часов</w:t>
            </w:r>
          </w:p>
        </w:tc>
        <w:tc>
          <w:tcPr>
            <w:tcW w:w="3059" w:type="dxa"/>
            <w:vMerge w:val="restart"/>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Электронные (цифровые) образовательные ресурсы </w:t>
            </w:r>
          </w:p>
          <w:p w:rsidR="00B27132" w:rsidRPr="00283BD9" w:rsidRDefault="00B27132">
            <w:pPr>
              <w:spacing w:after="0"/>
              <w:ind w:left="135"/>
              <w:rPr>
                <w:rFonts w:ascii="Times New Roman" w:hAnsi="Times New Roman" w:cs="Times New Roman"/>
                <w:sz w:val="20"/>
                <w:szCs w:val="20"/>
              </w:rPr>
            </w:pPr>
          </w:p>
        </w:tc>
      </w:tr>
      <w:tr w:rsidR="00B27132" w:rsidRPr="00283BD9" w:rsidTr="00C82444">
        <w:trPr>
          <w:trHeight w:val="132"/>
          <w:tblCellSpacing w:w="20" w:type="nil"/>
        </w:trPr>
        <w:tc>
          <w:tcPr>
            <w:tcW w:w="0" w:type="auto"/>
            <w:vMerge/>
            <w:tcBorders>
              <w:top w:val="nil"/>
            </w:tcBorders>
            <w:tcMar>
              <w:top w:w="50" w:type="dxa"/>
              <w:left w:w="100" w:type="dxa"/>
            </w:tcMar>
          </w:tcPr>
          <w:p w:rsidR="00B27132" w:rsidRPr="00283BD9" w:rsidRDefault="00B27132">
            <w:pPr>
              <w:rPr>
                <w:rFonts w:ascii="Times New Roman" w:hAnsi="Times New Roman" w:cs="Times New Roman"/>
                <w:sz w:val="20"/>
                <w:szCs w:val="20"/>
              </w:rPr>
            </w:pPr>
          </w:p>
        </w:tc>
        <w:tc>
          <w:tcPr>
            <w:tcW w:w="0" w:type="auto"/>
            <w:vMerge/>
            <w:tcBorders>
              <w:top w:val="nil"/>
            </w:tcBorders>
            <w:tcMar>
              <w:top w:w="50" w:type="dxa"/>
              <w:left w:w="100" w:type="dxa"/>
            </w:tcMar>
          </w:tcPr>
          <w:p w:rsidR="00B27132" w:rsidRPr="00283BD9" w:rsidRDefault="00B27132">
            <w:pPr>
              <w:rPr>
                <w:rFonts w:ascii="Times New Roman" w:hAnsi="Times New Roman" w:cs="Times New Roman"/>
                <w:sz w:val="20"/>
                <w:szCs w:val="20"/>
              </w:rPr>
            </w:pPr>
          </w:p>
        </w:tc>
        <w:tc>
          <w:tcPr>
            <w:tcW w:w="1774"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Всего </w:t>
            </w:r>
          </w:p>
          <w:p w:rsidR="00B27132" w:rsidRPr="00283BD9" w:rsidRDefault="00B27132">
            <w:pPr>
              <w:spacing w:after="0"/>
              <w:ind w:left="135"/>
              <w:rPr>
                <w:rFonts w:ascii="Times New Roman" w:hAnsi="Times New Roman" w:cs="Times New Roman"/>
                <w:sz w:val="20"/>
                <w:szCs w:val="20"/>
              </w:rPr>
            </w:pPr>
          </w:p>
        </w:tc>
        <w:tc>
          <w:tcPr>
            <w:tcW w:w="2090"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Контрольные работы </w:t>
            </w:r>
          </w:p>
          <w:p w:rsidR="00B27132" w:rsidRPr="00283BD9" w:rsidRDefault="00B27132">
            <w:pPr>
              <w:spacing w:after="0"/>
              <w:ind w:left="135"/>
              <w:rPr>
                <w:rFonts w:ascii="Times New Roman" w:hAnsi="Times New Roman" w:cs="Times New Roman"/>
                <w:sz w:val="20"/>
                <w:szCs w:val="20"/>
              </w:rPr>
            </w:pPr>
          </w:p>
        </w:tc>
        <w:tc>
          <w:tcPr>
            <w:tcW w:w="2168"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Практические работы </w:t>
            </w:r>
          </w:p>
          <w:p w:rsidR="00B27132" w:rsidRPr="00283BD9" w:rsidRDefault="00B27132">
            <w:pPr>
              <w:spacing w:after="0"/>
              <w:ind w:left="135"/>
              <w:rPr>
                <w:rFonts w:ascii="Times New Roman" w:hAnsi="Times New Roman" w:cs="Times New Roman"/>
                <w:sz w:val="20"/>
                <w:szCs w:val="20"/>
              </w:rPr>
            </w:pPr>
          </w:p>
        </w:tc>
        <w:tc>
          <w:tcPr>
            <w:tcW w:w="0" w:type="auto"/>
            <w:vMerge/>
            <w:tcBorders>
              <w:top w:val="nil"/>
            </w:tcBorders>
            <w:tcMar>
              <w:top w:w="50" w:type="dxa"/>
              <w:left w:w="100" w:type="dxa"/>
            </w:tcMar>
          </w:tcPr>
          <w:p w:rsidR="00B27132" w:rsidRPr="00283BD9" w:rsidRDefault="00B27132">
            <w:pPr>
              <w:rPr>
                <w:rFonts w:ascii="Times New Roman" w:hAnsi="Times New Roman" w:cs="Times New Roman"/>
                <w:sz w:val="20"/>
                <w:szCs w:val="20"/>
              </w:rPr>
            </w:pPr>
          </w:p>
        </w:tc>
      </w:tr>
      <w:tr w:rsidR="00B27132" w:rsidRPr="00A36B71" w:rsidTr="00C82444">
        <w:trPr>
          <w:trHeight w:val="132"/>
          <w:tblCellSpacing w:w="20" w:type="nil"/>
        </w:trPr>
        <w:tc>
          <w:tcPr>
            <w:tcW w:w="0" w:type="auto"/>
            <w:gridSpan w:val="6"/>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b/>
                <w:color w:val="000000"/>
                <w:sz w:val="20"/>
                <w:szCs w:val="20"/>
                <w:lang w:val="ru-RU"/>
              </w:rPr>
              <w:t>Раздел 1.</w:t>
            </w: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b/>
                <w:color w:val="000000"/>
                <w:sz w:val="20"/>
                <w:szCs w:val="20"/>
                <w:lang w:val="ru-RU"/>
              </w:rPr>
              <w:t>Знания о физической культуре</w:t>
            </w:r>
          </w:p>
        </w:tc>
      </w:tr>
      <w:tr w:rsidR="00B27132" w:rsidRPr="00283BD9" w:rsidTr="00C82444">
        <w:trPr>
          <w:trHeight w:val="132"/>
          <w:tblCellSpacing w:w="20" w:type="nil"/>
        </w:trPr>
        <w:tc>
          <w:tcPr>
            <w:tcW w:w="1271"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1.1</w:t>
            </w:r>
          </w:p>
        </w:tc>
        <w:tc>
          <w:tcPr>
            <w:tcW w:w="521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Знания о физической культуре</w:t>
            </w:r>
          </w:p>
        </w:tc>
        <w:tc>
          <w:tcPr>
            <w:tcW w:w="1774"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3 </w:t>
            </w:r>
          </w:p>
        </w:tc>
        <w:tc>
          <w:tcPr>
            <w:tcW w:w="2090"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168"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3059"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C82444">
        <w:trPr>
          <w:trHeight w:val="132"/>
          <w:tblCellSpacing w:w="20" w:type="nil"/>
        </w:trPr>
        <w:tc>
          <w:tcPr>
            <w:tcW w:w="0" w:type="auto"/>
            <w:gridSpan w:val="2"/>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Итого по разделу</w:t>
            </w:r>
          </w:p>
        </w:tc>
        <w:tc>
          <w:tcPr>
            <w:tcW w:w="1774"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3 </w:t>
            </w:r>
          </w:p>
        </w:tc>
        <w:tc>
          <w:tcPr>
            <w:tcW w:w="0" w:type="auto"/>
            <w:gridSpan w:val="3"/>
            <w:tcMar>
              <w:top w:w="50" w:type="dxa"/>
              <w:left w:w="100" w:type="dxa"/>
            </w:tcMar>
            <w:vAlign w:val="center"/>
          </w:tcPr>
          <w:p w:rsidR="00B27132" w:rsidRPr="00283BD9" w:rsidRDefault="00B27132">
            <w:pPr>
              <w:rPr>
                <w:rFonts w:ascii="Times New Roman" w:hAnsi="Times New Roman" w:cs="Times New Roman"/>
                <w:sz w:val="20"/>
                <w:szCs w:val="20"/>
              </w:rPr>
            </w:pPr>
          </w:p>
        </w:tc>
      </w:tr>
      <w:tr w:rsidR="00B27132" w:rsidRPr="00283BD9" w:rsidTr="00C82444">
        <w:trPr>
          <w:trHeight w:val="132"/>
          <w:tblCellSpacing w:w="20" w:type="nil"/>
        </w:trPr>
        <w:tc>
          <w:tcPr>
            <w:tcW w:w="0" w:type="auto"/>
            <w:gridSpan w:val="6"/>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Раздел 2.</w:t>
            </w:r>
            <w:r w:rsidRPr="00283BD9">
              <w:rPr>
                <w:rFonts w:ascii="Times New Roman" w:hAnsi="Times New Roman" w:cs="Times New Roman"/>
                <w:color w:val="000000"/>
                <w:sz w:val="20"/>
                <w:szCs w:val="20"/>
              </w:rPr>
              <w:t xml:space="preserve"> </w:t>
            </w:r>
            <w:r w:rsidRPr="00283BD9">
              <w:rPr>
                <w:rFonts w:ascii="Times New Roman" w:hAnsi="Times New Roman" w:cs="Times New Roman"/>
                <w:b/>
                <w:color w:val="000000"/>
                <w:sz w:val="20"/>
                <w:szCs w:val="20"/>
              </w:rPr>
              <w:t>Способы самостоятельной деятельности</w:t>
            </w:r>
          </w:p>
        </w:tc>
      </w:tr>
      <w:tr w:rsidR="00B27132" w:rsidRPr="00283BD9" w:rsidTr="00C82444">
        <w:trPr>
          <w:trHeight w:val="132"/>
          <w:tblCellSpacing w:w="20" w:type="nil"/>
        </w:trPr>
        <w:tc>
          <w:tcPr>
            <w:tcW w:w="1271"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2.1</w:t>
            </w:r>
          </w:p>
        </w:tc>
        <w:tc>
          <w:tcPr>
            <w:tcW w:w="521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Способы самостоятельной деятельности</w:t>
            </w:r>
          </w:p>
        </w:tc>
        <w:tc>
          <w:tcPr>
            <w:tcW w:w="1774"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5 </w:t>
            </w:r>
          </w:p>
        </w:tc>
        <w:tc>
          <w:tcPr>
            <w:tcW w:w="2090"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168"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3059"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C82444">
        <w:trPr>
          <w:trHeight w:val="132"/>
          <w:tblCellSpacing w:w="20" w:type="nil"/>
        </w:trPr>
        <w:tc>
          <w:tcPr>
            <w:tcW w:w="0" w:type="auto"/>
            <w:gridSpan w:val="2"/>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Итого по разделу</w:t>
            </w:r>
          </w:p>
        </w:tc>
        <w:tc>
          <w:tcPr>
            <w:tcW w:w="1774"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5 </w:t>
            </w:r>
          </w:p>
        </w:tc>
        <w:tc>
          <w:tcPr>
            <w:tcW w:w="0" w:type="auto"/>
            <w:gridSpan w:val="3"/>
            <w:tcMar>
              <w:top w:w="50" w:type="dxa"/>
              <w:left w:w="100" w:type="dxa"/>
            </w:tcMar>
            <w:vAlign w:val="center"/>
          </w:tcPr>
          <w:p w:rsidR="00B27132" w:rsidRPr="00283BD9" w:rsidRDefault="00B27132">
            <w:pPr>
              <w:rPr>
                <w:rFonts w:ascii="Times New Roman" w:hAnsi="Times New Roman" w:cs="Times New Roman"/>
                <w:sz w:val="20"/>
                <w:szCs w:val="20"/>
              </w:rPr>
            </w:pPr>
          </w:p>
        </w:tc>
      </w:tr>
      <w:tr w:rsidR="00B27132" w:rsidRPr="00283BD9" w:rsidTr="00C82444">
        <w:trPr>
          <w:trHeight w:val="132"/>
          <w:tblCellSpacing w:w="20" w:type="nil"/>
        </w:trPr>
        <w:tc>
          <w:tcPr>
            <w:tcW w:w="0" w:type="auto"/>
            <w:gridSpan w:val="6"/>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ФИЗИЧЕСКОЕ СОВЕРШЕНСТВОВАНИЕ</w:t>
            </w:r>
          </w:p>
        </w:tc>
      </w:tr>
      <w:tr w:rsidR="00B27132" w:rsidRPr="00283BD9" w:rsidTr="00C82444">
        <w:trPr>
          <w:trHeight w:val="132"/>
          <w:tblCellSpacing w:w="20" w:type="nil"/>
        </w:trPr>
        <w:tc>
          <w:tcPr>
            <w:tcW w:w="0" w:type="auto"/>
            <w:gridSpan w:val="6"/>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Раздел 1.</w:t>
            </w:r>
            <w:r w:rsidRPr="00283BD9">
              <w:rPr>
                <w:rFonts w:ascii="Times New Roman" w:hAnsi="Times New Roman" w:cs="Times New Roman"/>
                <w:color w:val="000000"/>
                <w:sz w:val="20"/>
                <w:szCs w:val="20"/>
              </w:rPr>
              <w:t xml:space="preserve"> </w:t>
            </w:r>
            <w:r w:rsidRPr="00283BD9">
              <w:rPr>
                <w:rFonts w:ascii="Times New Roman" w:hAnsi="Times New Roman" w:cs="Times New Roman"/>
                <w:b/>
                <w:color w:val="000000"/>
                <w:sz w:val="20"/>
                <w:szCs w:val="20"/>
              </w:rPr>
              <w:t>Физкультурно-оздоровительная деятельность</w:t>
            </w:r>
          </w:p>
        </w:tc>
      </w:tr>
      <w:tr w:rsidR="00B27132" w:rsidRPr="00283BD9" w:rsidTr="00C82444">
        <w:trPr>
          <w:trHeight w:val="132"/>
          <w:tblCellSpacing w:w="20" w:type="nil"/>
        </w:trPr>
        <w:tc>
          <w:tcPr>
            <w:tcW w:w="1271"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1.1</w:t>
            </w:r>
          </w:p>
        </w:tc>
        <w:tc>
          <w:tcPr>
            <w:tcW w:w="521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Физкультурно-оздоровительная деятельность</w:t>
            </w:r>
          </w:p>
        </w:tc>
        <w:tc>
          <w:tcPr>
            <w:tcW w:w="1774"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3 </w:t>
            </w:r>
          </w:p>
        </w:tc>
        <w:tc>
          <w:tcPr>
            <w:tcW w:w="2090"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168"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3059"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C82444">
        <w:trPr>
          <w:trHeight w:val="132"/>
          <w:tblCellSpacing w:w="20" w:type="nil"/>
        </w:trPr>
        <w:tc>
          <w:tcPr>
            <w:tcW w:w="0" w:type="auto"/>
            <w:gridSpan w:val="2"/>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Итого по разделу</w:t>
            </w:r>
          </w:p>
        </w:tc>
        <w:tc>
          <w:tcPr>
            <w:tcW w:w="1774"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3 </w:t>
            </w:r>
          </w:p>
        </w:tc>
        <w:tc>
          <w:tcPr>
            <w:tcW w:w="0" w:type="auto"/>
            <w:gridSpan w:val="3"/>
            <w:tcMar>
              <w:top w:w="50" w:type="dxa"/>
              <w:left w:w="100" w:type="dxa"/>
            </w:tcMar>
            <w:vAlign w:val="center"/>
          </w:tcPr>
          <w:p w:rsidR="00B27132" w:rsidRPr="00283BD9" w:rsidRDefault="00B27132">
            <w:pPr>
              <w:rPr>
                <w:rFonts w:ascii="Times New Roman" w:hAnsi="Times New Roman" w:cs="Times New Roman"/>
                <w:sz w:val="20"/>
                <w:szCs w:val="20"/>
              </w:rPr>
            </w:pPr>
          </w:p>
        </w:tc>
      </w:tr>
      <w:tr w:rsidR="00B27132" w:rsidRPr="00283BD9" w:rsidTr="00C82444">
        <w:trPr>
          <w:trHeight w:val="132"/>
          <w:tblCellSpacing w:w="20" w:type="nil"/>
        </w:trPr>
        <w:tc>
          <w:tcPr>
            <w:tcW w:w="0" w:type="auto"/>
            <w:gridSpan w:val="6"/>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Раздел 2.</w:t>
            </w:r>
            <w:r w:rsidRPr="00283BD9">
              <w:rPr>
                <w:rFonts w:ascii="Times New Roman" w:hAnsi="Times New Roman" w:cs="Times New Roman"/>
                <w:color w:val="000000"/>
                <w:sz w:val="20"/>
                <w:szCs w:val="20"/>
              </w:rPr>
              <w:t xml:space="preserve"> </w:t>
            </w:r>
            <w:r w:rsidRPr="00283BD9">
              <w:rPr>
                <w:rFonts w:ascii="Times New Roman" w:hAnsi="Times New Roman" w:cs="Times New Roman"/>
                <w:b/>
                <w:color w:val="000000"/>
                <w:sz w:val="20"/>
                <w:szCs w:val="20"/>
              </w:rPr>
              <w:t>Спортивно-оздоровительная деятельность</w:t>
            </w:r>
          </w:p>
        </w:tc>
      </w:tr>
      <w:tr w:rsidR="00B27132" w:rsidRPr="00283BD9" w:rsidTr="00C82444">
        <w:trPr>
          <w:trHeight w:val="132"/>
          <w:tblCellSpacing w:w="20" w:type="nil"/>
        </w:trPr>
        <w:tc>
          <w:tcPr>
            <w:tcW w:w="1271"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2.1</w:t>
            </w:r>
          </w:p>
        </w:tc>
        <w:tc>
          <w:tcPr>
            <w:tcW w:w="521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Гимнастика (модуль "Гимнастика")</w:t>
            </w:r>
          </w:p>
        </w:tc>
        <w:tc>
          <w:tcPr>
            <w:tcW w:w="1774"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12 </w:t>
            </w:r>
          </w:p>
        </w:tc>
        <w:tc>
          <w:tcPr>
            <w:tcW w:w="2090"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168"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3059"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C82444">
        <w:trPr>
          <w:trHeight w:val="132"/>
          <w:tblCellSpacing w:w="20" w:type="nil"/>
        </w:trPr>
        <w:tc>
          <w:tcPr>
            <w:tcW w:w="1271"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2.2</w:t>
            </w:r>
          </w:p>
        </w:tc>
        <w:tc>
          <w:tcPr>
            <w:tcW w:w="521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Лёгкая атлетика (модуль "Легкая атлетика")</w:t>
            </w:r>
          </w:p>
        </w:tc>
        <w:tc>
          <w:tcPr>
            <w:tcW w:w="1774"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12 </w:t>
            </w:r>
          </w:p>
        </w:tc>
        <w:tc>
          <w:tcPr>
            <w:tcW w:w="2090"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168"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3059"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C82444">
        <w:trPr>
          <w:trHeight w:val="132"/>
          <w:tblCellSpacing w:w="20" w:type="nil"/>
        </w:trPr>
        <w:tc>
          <w:tcPr>
            <w:tcW w:w="1271"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2.3</w:t>
            </w:r>
          </w:p>
        </w:tc>
        <w:tc>
          <w:tcPr>
            <w:tcW w:w="521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Спортивные игры. Баскетбол (модуль "Спортивные игры")</w:t>
            </w:r>
          </w:p>
        </w:tc>
        <w:tc>
          <w:tcPr>
            <w:tcW w:w="1774"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12 </w:t>
            </w:r>
          </w:p>
        </w:tc>
        <w:tc>
          <w:tcPr>
            <w:tcW w:w="2090"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168"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3059"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C82444">
        <w:trPr>
          <w:trHeight w:val="132"/>
          <w:tblCellSpacing w:w="20" w:type="nil"/>
        </w:trPr>
        <w:tc>
          <w:tcPr>
            <w:tcW w:w="1271"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2.4</w:t>
            </w:r>
          </w:p>
        </w:tc>
        <w:tc>
          <w:tcPr>
            <w:tcW w:w="521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Спортивные игры. Волейбол (модуль "Спортивные игры")</w:t>
            </w:r>
          </w:p>
        </w:tc>
        <w:tc>
          <w:tcPr>
            <w:tcW w:w="1774"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12 </w:t>
            </w:r>
          </w:p>
        </w:tc>
        <w:tc>
          <w:tcPr>
            <w:tcW w:w="2090"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168"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3059"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C82444">
        <w:trPr>
          <w:trHeight w:val="132"/>
          <w:tblCellSpacing w:w="20" w:type="nil"/>
        </w:trPr>
        <w:tc>
          <w:tcPr>
            <w:tcW w:w="1271"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2.5</w:t>
            </w:r>
          </w:p>
        </w:tc>
        <w:tc>
          <w:tcPr>
            <w:tcW w:w="521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Спортивные игры. Футбол (модуль "Спортивные игры")</w:t>
            </w:r>
          </w:p>
        </w:tc>
        <w:tc>
          <w:tcPr>
            <w:tcW w:w="1774"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13 </w:t>
            </w:r>
          </w:p>
        </w:tc>
        <w:tc>
          <w:tcPr>
            <w:tcW w:w="2090"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168"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3059"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C82444">
        <w:trPr>
          <w:trHeight w:val="132"/>
          <w:tblCellSpacing w:w="20" w:type="nil"/>
        </w:trPr>
        <w:tc>
          <w:tcPr>
            <w:tcW w:w="1271"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2.6</w:t>
            </w:r>
          </w:p>
        </w:tc>
        <w:tc>
          <w:tcPr>
            <w:tcW w:w="521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Подготовка к выполнению нормативных требований комплекса ГТО (модуль "Спорт")</w:t>
            </w:r>
          </w:p>
        </w:tc>
        <w:tc>
          <w:tcPr>
            <w:tcW w:w="1774"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30 </w:t>
            </w:r>
          </w:p>
        </w:tc>
        <w:tc>
          <w:tcPr>
            <w:tcW w:w="2090"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168"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3059"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C82444">
        <w:trPr>
          <w:trHeight w:val="132"/>
          <w:tblCellSpacing w:w="20" w:type="nil"/>
        </w:trPr>
        <w:tc>
          <w:tcPr>
            <w:tcW w:w="0" w:type="auto"/>
            <w:gridSpan w:val="2"/>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Итого по разделу</w:t>
            </w:r>
          </w:p>
        </w:tc>
        <w:tc>
          <w:tcPr>
            <w:tcW w:w="1774"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91 </w:t>
            </w:r>
          </w:p>
        </w:tc>
        <w:tc>
          <w:tcPr>
            <w:tcW w:w="0" w:type="auto"/>
            <w:gridSpan w:val="3"/>
            <w:tcMar>
              <w:top w:w="50" w:type="dxa"/>
              <w:left w:w="100" w:type="dxa"/>
            </w:tcMar>
            <w:vAlign w:val="center"/>
          </w:tcPr>
          <w:p w:rsidR="00B27132" w:rsidRPr="00283BD9" w:rsidRDefault="00B27132">
            <w:pPr>
              <w:rPr>
                <w:rFonts w:ascii="Times New Roman" w:hAnsi="Times New Roman" w:cs="Times New Roman"/>
                <w:sz w:val="20"/>
                <w:szCs w:val="20"/>
              </w:rPr>
            </w:pPr>
          </w:p>
        </w:tc>
      </w:tr>
      <w:tr w:rsidR="00B27132" w:rsidRPr="00283BD9" w:rsidTr="00C82444">
        <w:trPr>
          <w:trHeight w:val="132"/>
          <w:tblCellSpacing w:w="20" w:type="nil"/>
        </w:trPr>
        <w:tc>
          <w:tcPr>
            <w:tcW w:w="0" w:type="auto"/>
            <w:gridSpan w:val="2"/>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ОБЩЕЕ КОЛИЧЕСТВО ЧАСОВ ПО ПРОГРАММЕ</w:t>
            </w:r>
          </w:p>
        </w:tc>
        <w:tc>
          <w:tcPr>
            <w:tcW w:w="1774"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102 </w:t>
            </w:r>
          </w:p>
        </w:tc>
        <w:tc>
          <w:tcPr>
            <w:tcW w:w="2090"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0 </w:t>
            </w:r>
          </w:p>
        </w:tc>
        <w:tc>
          <w:tcPr>
            <w:tcW w:w="2168"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0 </w:t>
            </w:r>
          </w:p>
        </w:tc>
        <w:tc>
          <w:tcPr>
            <w:tcW w:w="3059" w:type="dxa"/>
            <w:tcMar>
              <w:top w:w="50" w:type="dxa"/>
              <w:left w:w="100" w:type="dxa"/>
            </w:tcMar>
            <w:vAlign w:val="center"/>
          </w:tcPr>
          <w:p w:rsidR="00B27132" w:rsidRPr="00283BD9" w:rsidRDefault="00B27132">
            <w:pPr>
              <w:rPr>
                <w:rFonts w:ascii="Times New Roman" w:hAnsi="Times New Roman" w:cs="Times New Roman"/>
                <w:sz w:val="20"/>
                <w:szCs w:val="20"/>
              </w:rPr>
            </w:pPr>
          </w:p>
        </w:tc>
      </w:tr>
    </w:tbl>
    <w:p w:rsidR="00B27132" w:rsidRPr="00283BD9" w:rsidRDefault="00B27132">
      <w:pPr>
        <w:rPr>
          <w:rFonts w:ascii="Times New Roman" w:hAnsi="Times New Roman" w:cs="Times New Roman"/>
          <w:sz w:val="20"/>
          <w:szCs w:val="20"/>
        </w:rPr>
        <w:sectPr w:rsidR="00B27132" w:rsidRPr="00283BD9" w:rsidSect="00C82444">
          <w:pgSz w:w="16383" w:h="11906" w:orient="landscape"/>
          <w:pgMar w:top="709" w:right="850" w:bottom="1134" w:left="567" w:header="720" w:footer="720" w:gutter="0"/>
          <w:cols w:space="720"/>
        </w:sectPr>
      </w:pPr>
    </w:p>
    <w:p w:rsidR="00B27132" w:rsidRPr="00283BD9" w:rsidRDefault="00C82444">
      <w:pPr>
        <w:spacing w:after="0"/>
        <w:ind w:left="120"/>
        <w:rPr>
          <w:rFonts w:ascii="Times New Roman" w:hAnsi="Times New Roman" w:cs="Times New Roman"/>
          <w:sz w:val="20"/>
          <w:szCs w:val="20"/>
        </w:rPr>
      </w:pPr>
      <w:bookmarkStart w:id="16" w:name="block-17769371"/>
      <w:bookmarkEnd w:id="15"/>
      <w:r w:rsidRPr="00283BD9">
        <w:rPr>
          <w:rFonts w:ascii="Times New Roman" w:hAnsi="Times New Roman" w:cs="Times New Roman"/>
          <w:b/>
          <w:color w:val="000000"/>
          <w:sz w:val="20"/>
          <w:szCs w:val="20"/>
        </w:rPr>
        <w:lastRenderedPageBreak/>
        <w:t xml:space="preserve"> </w:t>
      </w:r>
      <w:r w:rsidRPr="00C82444">
        <w:rPr>
          <w:rFonts w:ascii="Times New Roman" w:hAnsi="Times New Roman" w:cs="Times New Roman"/>
          <w:b/>
          <w:color w:val="000000"/>
          <w:sz w:val="24"/>
          <w:szCs w:val="24"/>
        </w:rPr>
        <w:t xml:space="preserve"> </w:t>
      </w:r>
      <w:r w:rsidRPr="00283BD9">
        <w:rPr>
          <w:rFonts w:ascii="Times New Roman" w:hAnsi="Times New Roman" w:cs="Times New Roman"/>
          <w:b/>
          <w:color w:val="000000"/>
          <w:sz w:val="20"/>
          <w:szCs w:val="20"/>
        </w:rPr>
        <w:t xml:space="preserve"> 8 КЛАСС </w:t>
      </w:r>
    </w:p>
    <w:tbl>
      <w:tblPr>
        <w:tblW w:w="1491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4"/>
        <w:gridCol w:w="4667"/>
        <w:gridCol w:w="1589"/>
        <w:gridCol w:w="1886"/>
        <w:gridCol w:w="1959"/>
        <w:gridCol w:w="1398"/>
        <w:gridCol w:w="2376"/>
      </w:tblGrid>
      <w:tr w:rsidR="00B27132" w:rsidRPr="00283BD9" w:rsidTr="00283BD9">
        <w:trPr>
          <w:trHeight w:val="143"/>
          <w:tblCellSpacing w:w="20" w:type="nil"/>
        </w:trPr>
        <w:tc>
          <w:tcPr>
            <w:tcW w:w="1043" w:type="dxa"/>
            <w:vMerge w:val="restart"/>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 п/п </w:t>
            </w:r>
          </w:p>
          <w:p w:rsidR="00B27132" w:rsidRPr="00283BD9" w:rsidRDefault="00B27132">
            <w:pPr>
              <w:spacing w:after="0"/>
              <w:ind w:left="135"/>
              <w:rPr>
                <w:rFonts w:ascii="Times New Roman" w:hAnsi="Times New Roman" w:cs="Times New Roman"/>
                <w:sz w:val="20"/>
                <w:szCs w:val="20"/>
              </w:rPr>
            </w:pPr>
          </w:p>
        </w:tc>
        <w:tc>
          <w:tcPr>
            <w:tcW w:w="4667" w:type="dxa"/>
            <w:vMerge w:val="restart"/>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Тема урока </w:t>
            </w:r>
          </w:p>
          <w:p w:rsidR="00B27132" w:rsidRPr="00283BD9" w:rsidRDefault="00B27132">
            <w:pPr>
              <w:spacing w:after="0"/>
              <w:ind w:left="135"/>
              <w:rPr>
                <w:rFonts w:ascii="Times New Roman" w:hAnsi="Times New Roman" w:cs="Times New Roman"/>
                <w:sz w:val="20"/>
                <w:szCs w:val="20"/>
              </w:rPr>
            </w:pPr>
          </w:p>
        </w:tc>
        <w:tc>
          <w:tcPr>
            <w:tcW w:w="0" w:type="auto"/>
            <w:gridSpan w:val="3"/>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b/>
                <w:color w:val="000000"/>
                <w:sz w:val="20"/>
                <w:szCs w:val="20"/>
              </w:rPr>
              <w:t>Количество часов</w:t>
            </w:r>
          </w:p>
        </w:tc>
        <w:tc>
          <w:tcPr>
            <w:tcW w:w="1398" w:type="dxa"/>
            <w:vMerge w:val="restart"/>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Дата изучения </w:t>
            </w:r>
          </w:p>
          <w:p w:rsidR="00B27132" w:rsidRPr="00283BD9" w:rsidRDefault="00B27132">
            <w:pPr>
              <w:spacing w:after="0"/>
              <w:ind w:left="135"/>
              <w:rPr>
                <w:rFonts w:ascii="Times New Roman" w:hAnsi="Times New Roman" w:cs="Times New Roman"/>
                <w:sz w:val="20"/>
                <w:szCs w:val="20"/>
              </w:rPr>
            </w:pPr>
          </w:p>
        </w:tc>
        <w:tc>
          <w:tcPr>
            <w:tcW w:w="2376" w:type="dxa"/>
            <w:vMerge w:val="restart"/>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Электронные цифровые образовательные ресурсы </w:t>
            </w:r>
          </w:p>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0" w:type="auto"/>
            <w:vMerge/>
            <w:tcBorders>
              <w:top w:val="nil"/>
            </w:tcBorders>
            <w:tcMar>
              <w:top w:w="50" w:type="dxa"/>
              <w:left w:w="100" w:type="dxa"/>
            </w:tcMar>
          </w:tcPr>
          <w:p w:rsidR="00B27132" w:rsidRPr="00283BD9" w:rsidRDefault="00B27132">
            <w:pPr>
              <w:rPr>
                <w:rFonts w:ascii="Times New Roman" w:hAnsi="Times New Roman" w:cs="Times New Roman"/>
                <w:sz w:val="20"/>
                <w:szCs w:val="20"/>
              </w:rPr>
            </w:pPr>
          </w:p>
        </w:tc>
        <w:tc>
          <w:tcPr>
            <w:tcW w:w="0" w:type="auto"/>
            <w:vMerge/>
            <w:tcBorders>
              <w:top w:val="nil"/>
            </w:tcBorders>
            <w:tcMar>
              <w:top w:w="50" w:type="dxa"/>
              <w:left w:w="100" w:type="dxa"/>
            </w:tcMar>
          </w:tcPr>
          <w:p w:rsidR="00B27132" w:rsidRPr="00283BD9" w:rsidRDefault="00B27132">
            <w:pPr>
              <w:rPr>
                <w:rFonts w:ascii="Times New Roman" w:hAnsi="Times New Roman" w:cs="Times New Roman"/>
                <w:sz w:val="20"/>
                <w:szCs w:val="20"/>
              </w:rPr>
            </w:pPr>
          </w:p>
        </w:tc>
        <w:tc>
          <w:tcPr>
            <w:tcW w:w="1589"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Всего </w:t>
            </w:r>
          </w:p>
          <w:p w:rsidR="00B27132" w:rsidRPr="00283BD9" w:rsidRDefault="00B27132">
            <w:pPr>
              <w:spacing w:after="0"/>
              <w:ind w:left="135"/>
              <w:rPr>
                <w:rFonts w:ascii="Times New Roman" w:hAnsi="Times New Roman" w:cs="Times New Roman"/>
                <w:sz w:val="20"/>
                <w:szCs w:val="20"/>
              </w:rPr>
            </w:pPr>
          </w:p>
        </w:tc>
        <w:tc>
          <w:tcPr>
            <w:tcW w:w="1886"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Контрольные работы </w:t>
            </w:r>
          </w:p>
          <w:p w:rsidR="00B27132" w:rsidRPr="00283BD9" w:rsidRDefault="00B27132">
            <w:pPr>
              <w:spacing w:after="0"/>
              <w:ind w:left="135"/>
              <w:rPr>
                <w:rFonts w:ascii="Times New Roman" w:hAnsi="Times New Roman" w:cs="Times New Roman"/>
                <w:sz w:val="20"/>
                <w:szCs w:val="20"/>
              </w:rPr>
            </w:pPr>
          </w:p>
        </w:tc>
        <w:tc>
          <w:tcPr>
            <w:tcW w:w="1959"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Практические работы </w:t>
            </w:r>
          </w:p>
          <w:p w:rsidR="00B27132" w:rsidRPr="00283BD9" w:rsidRDefault="00B27132">
            <w:pPr>
              <w:spacing w:after="0"/>
              <w:ind w:left="135"/>
              <w:rPr>
                <w:rFonts w:ascii="Times New Roman" w:hAnsi="Times New Roman" w:cs="Times New Roman"/>
                <w:sz w:val="20"/>
                <w:szCs w:val="20"/>
              </w:rPr>
            </w:pPr>
          </w:p>
        </w:tc>
        <w:tc>
          <w:tcPr>
            <w:tcW w:w="0" w:type="auto"/>
            <w:vMerge/>
            <w:tcBorders>
              <w:top w:val="nil"/>
            </w:tcBorders>
            <w:tcMar>
              <w:top w:w="50" w:type="dxa"/>
              <w:left w:w="100" w:type="dxa"/>
            </w:tcMar>
          </w:tcPr>
          <w:p w:rsidR="00B27132" w:rsidRPr="00283BD9" w:rsidRDefault="00B27132">
            <w:pPr>
              <w:rPr>
                <w:rFonts w:ascii="Times New Roman" w:hAnsi="Times New Roman" w:cs="Times New Roman"/>
                <w:sz w:val="20"/>
                <w:szCs w:val="20"/>
              </w:rPr>
            </w:pPr>
          </w:p>
        </w:tc>
        <w:tc>
          <w:tcPr>
            <w:tcW w:w="0" w:type="auto"/>
            <w:vMerge/>
            <w:tcBorders>
              <w:top w:val="nil"/>
            </w:tcBorders>
            <w:tcMar>
              <w:top w:w="50" w:type="dxa"/>
              <w:left w:w="100" w:type="dxa"/>
            </w:tcMar>
          </w:tcPr>
          <w:p w:rsidR="00B27132" w:rsidRPr="00283BD9" w:rsidRDefault="00B27132">
            <w:pPr>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Физическая культура в современном обществе</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Всестороннее и гармоничное физическое развитие</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Адаптивная и лечебная физическая культура</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4</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Коррекция нарушения осанки</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5</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Коррекция избыточной массы тела</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проведения самостоятельных занятий при коррекции осанки и телосложения</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7</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Составление планов для самостоятельных занятий</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8</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Способы учёта индивидуальных особенностей</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9</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Профилактика умственного перенапряжения</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10</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Упражнения для профилактики утомления</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11</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Дыхательная и зрительная гимнастика</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12</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Бег на короткие дистанции</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13</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Бег на средние дистанции</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14</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Бег на длинные дистанции</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15</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Бег на длинные дистанции</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16</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Прыжки в длину с разбега</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17</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Прыжки в длину с разбега</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18</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Прыжок в длину с разбега способом «прогнувшись»</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19</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Метание малого мяча на дальность</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20</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Метание малого мяча на дальность</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21</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Прыжок в длину с разбега способом «прогнувшись»</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22</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проведения соревнований по сдаче норм комплекса ГТО</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lastRenderedPageBreak/>
              <w:t>23</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проведения соревнований по сдаче норм комплекса ГТО</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24</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Самостоятельная подготовка к выполнению нормативных требований комплекса ГТО</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25</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Самостоятельная подготовка к выполнению нормативных требований комплекса ГТО</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26</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Акробатические комбинации</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27</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Акробатические комбинации</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28</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Акробатические комбинации</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29</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Акробатические комбинации</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30</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Гимнастическая комбинация на перекладине</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31</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Гимнастическая комбинация на перекладине</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32</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Гимнастическая комбинация на параллельных брусьях</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33</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Гимнастическая комбинация на брусьях</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34</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Гимнастическая комбинация на брусьях</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35</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Опорный прыжок через козла.</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36</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Опорный прыжок через козла.</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37</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Вольные упражнения на базе ритмической гимнастики</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38</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Повороты с мячом на месте</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39</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Повороты с мячом на месте</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40</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Передача мяча одной рукой от плеча и снизу</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41</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Передача мяча одной рукой от плеча и снизу</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42</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Передача мяча одной рукой снизу</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43</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Передача мяча одной рукой снизу</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44</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Бросок мяча в корзину двумя руками в прыжке</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45</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Бросок мяча в корзину двумя руками в прыжке</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46</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Бросок мяча в корзину одной рукой в прыжке</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47</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Бросок мяча в корзину одной рукой в прыжке</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48</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Прямой нападающий удар</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49</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Прямой нападающий удар</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lastRenderedPageBreak/>
              <w:t>50</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Индивидуальное блокирование мяча в прыжке с места</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51</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Удары по мячу в прыжке</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52</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Удары по мячу в прыжке.</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53</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Индивидуальное блокирование мяча в прыжке с места</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54</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Тактические действия в защите</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55</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Тактические действия в защите</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56</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Тактические действия в нападении</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57</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Тактические действия в нападении</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58</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Игровая деятельность с использованием разученных технических приёмов</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59</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Игровая деятельность с использованием разученных технических приёмов</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60</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Удар по мячу с разбега внутренней частью подъёма стопы</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61</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Удар по мячу с разбега внутренней частью подъёма стопы</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62</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Удар по мячу с разбега внутренней частью подъёма стопы</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63</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Удар по мячу с разбега внутренней частью подъёма стопы</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64</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Остановка мяча внутренней стороной стопы</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65</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Остановка мяча внутренней стороной стопы</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66</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Остановка мяча внутренней стороной стопы</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67</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игры в мини-футбол</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68</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игры в мини-футбол</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69</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Игровая деятельность по правилам классического футбола</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70</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Игровая деятельность по правилам классического футбола</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71</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Игровая деятельность по правилам классического футбола</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lastRenderedPageBreak/>
              <w:t>72</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Игровая деятельность по правилам классического футбола</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73</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История ВФСК ГТО, возрождение ГТО. Правила выполнения спортивных нормативов 4-5 ступени. </w:t>
            </w:r>
            <w:r w:rsidRPr="00283BD9">
              <w:rPr>
                <w:rFonts w:ascii="Times New Roman" w:hAnsi="Times New Roman" w:cs="Times New Roman"/>
                <w:color w:val="000000"/>
                <w:sz w:val="20"/>
                <w:szCs w:val="20"/>
              </w:rPr>
              <w:t>Правила ТБ. Первая помощь при травмах</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74</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История ВФСК ГТО, возрождение ГТО. Правила выполнения спортивных нормативов 4-5 ступени. </w:t>
            </w:r>
            <w:r w:rsidRPr="00283BD9">
              <w:rPr>
                <w:rFonts w:ascii="Times New Roman" w:hAnsi="Times New Roman" w:cs="Times New Roman"/>
                <w:color w:val="000000"/>
                <w:sz w:val="20"/>
                <w:szCs w:val="20"/>
              </w:rPr>
              <w:t>Правила ТБ. Первая помощь при травмах</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75</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Бег на 30м и 60м</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76</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Бег на 30м и 60м</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77</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Бег на 1500м или 2000м</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78</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Бег на 1500м или 2000м</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79</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Кросс на 3 км</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80</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Кросс на 3 км</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81</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Бег.</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82</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Бег</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83</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Правила и техника выполнения норматива комплекса ГТО: Подтягивание из виса на высокой перекладине – мальчики. </w:t>
            </w:r>
            <w:r w:rsidRPr="00283BD9">
              <w:rPr>
                <w:rFonts w:ascii="Times New Roman" w:hAnsi="Times New Roman" w:cs="Times New Roman"/>
                <w:color w:val="000000"/>
                <w:sz w:val="20"/>
                <w:szCs w:val="20"/>
              </w:rPr>
              <w:t>Сгибание и разгибание рук в упоре лежа на полу</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84</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Правила и техника выполнения норматива комплекса ГТО: Подтягивание из виса на высокой перекладине – мальчики. </w:t>
            </w:r>
            <w:r w:rsidRPr="00283BD9">
              <w:rPr>
                <w:rFonts w:ascii="Times New Roman" w:hAnsi="Times New Roman" w:cs="Times New Roman"/>
                <w:color w:val="000000"/>
                <w:sz w:val="20"/>
                <w:szCs w:val="20"/>
              </w:rPr>
              <w:t>Сгибание и разгибание рук в упоре лежа на полу</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85</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 xml:space="preserve">Правила и техника выполнения норматива комплекса ГТО: Подтягивание из виса лежа на </w:t>
            </w:r>
            <w:r w:rsidRPr="00283BD9">
              <w:rPr>
                <w:rFonts w:ascii="Times New Roman" w:hAnsi="Times New Roman" w:cs="Times New Roman"/>
                <w:color w:val="000000"/>
                <w:sz w:val="20"/>
                <w:szCs w:val="20"/>
                <w:lang w:val="ru-RU"/>
              </w:rPr>
              <w:lastRenderedPageBreak/>
              <w:t>низкой перекладине 90см</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lastRenderedPageBreak/>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lastRenderedPageBreak/>
              <w:t>86</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Подтягивание из виса лежа на низкой перекладине 90см</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87</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Наклон вперед из положения стоя на гимнастической скамье</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88</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Наклон вперед из положения стоя на гимнастической скамье</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89</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Прыжок в длину с места толчком двумя ногами</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90</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Прыжок в длину с места толчком двумя ногами</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91</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Поднимание туловища из положения лежа на спине</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92</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Поднимание туловища из положения лежа на спине</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93</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Метание мяча весом 150г</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94</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Метание мяча весом 150г</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95</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Стрельба (пневматика или электронное оружие)</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96</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Стрельба (пневматика или электронное оружие)</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97</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Челночный бег 3*10м</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lastRenderedPageBreak/>
              <w:t>98</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Челночный бег 3*10м</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99</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 xml:space="preserve">Правила и техника выполнения норматива комплекса ГТО: бег </w:t>
            </w:r>
            <w:r w:rsidR="003C0BD1" w:rsidRPr="00283BD9">
              <w:rPr>
                <w:rFonts w:ascii="Times New Roman" w:hAnsi="Times New Roman" w:cs="Times New Roman"/>
                <w:color w:val="000000"/>
                <w:sz w:val="20"/>
                <w:szCs w:val="20"/>
                <w:lang w:val="ru-RU"/>
              </w:rPr>
              <w:t>50</w:t>
            </w:r>
            <w:r w:rsidRPr="00283BD9">
              <w:rPr>
                <w:rFonts w:ascii="Times New Roman" w:hAnsi="Times New Roman" w:cs="Times New Roman"/>
                <w:color w:val="000000"/>
                <w:sz w:val="20"/>
                <w:szCs w:val="20"/>
                <w:lang w:val="ru-RU"/>
              </w:rPr>
              <w:t>0м</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100</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 xml:space="preserve">Правила и техника выполнения норматива комплекса ГТО: Бег </w:t>
            </w:r>
            <w:r w:rsidR="003C0BD1" w:rsidRPr="00283BD9">
              <w:rPr>
                <w:rFonts w:ascii="Times New Roman" w:hAnsi="Times New Roman" w:cs="Times New Roman"/>
                <w:color w:val="000000"/>
                <w:sz w:val="20"/>
                <w:szCs w:val="20"/>
                <w:lang w:val="ru-RU"/>
              </w:rPr>
              <w:t>50</w:t>
            </w:r>
            <w:r w:rsidRPr="00283BD9">
              <w:rPr>
                <w:rFonts w:ascii="Times New Roman" w:hAnsi="Times New Roman" w:cs="Times New Roman"/>
                <w:color w:val="000000"/>
                <w:sz w:val="20"/>
                <w:szCs w:val="20"/>
                <w:lang w:val="ru-RU"/>
              </w:rPr>
              <w:t>0м</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101</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Фестиваль «Мы сдадим ГТО». (сдача норм ГТО с соблюдением правил и техники выполнения испытаний (тестов) 4-5 ступени</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1043"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102</w:t>
            </w:r>
          </w:p>
        </w:tc>
        <w:tc>
          <w:tcPr>
            <w:tcW w:w="466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Фестиваль «Мы сдадим ГТО». (сдача норм ГТО с соблюдением правил и техники выполнения испытаний (тестов) 4-5 ступени</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886"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959"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398"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37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3"/>
          <w:tblCellSpacing w:w="20" w:type="nil"/>
        </w:trPr>
        <w:tc>
          <w:tcPr>
            <w:tcW w:w="0" w:type="auto"/>
            <w:gridSpan w:val="2"/>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ОБЩЕЕ КОЛИЧЕСТВО ЧАСОВ ПО ПРОГРАММЕ</w:t>
            </w:r>
          </w:p>
        </w:tc>
        <w:tc>
          <w:tcPr>
            <w:tcW w:w="158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102 </w:t>
            </w:r>
          </w:p>
        </w:tc>
        <w:tc>
          <w:tcPr>
            <w:tcW w:w="1886"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0 </w:t>
            </w:r>
          </w:p>
        </w:tc>
        <w:tc>
          <w:tcPr>
            <w:tcW w:w="1959"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0 </w:t>
            </w:r>
          </w:p>
        </w:tc>
        <w:tc>
          <w:tcPr>
            <w:tcW w:w="0" w:type="auto"/>
            <w:gridSpan w:val="2"/>
            <w:tcMar>
              <w:top w:w="50" w:type="dxa"/>
              <w:left w:w="100" w:type="dxa"/>
            </w:tcMar>
            <w:vAlign w:val="center"/>
          </w:tcPr>
          <w:p w:rsidR="00B27132" w:rsidRPr="00283BD9" w:rsidRDefault="00B27132">
            <w:pPr>
              <w:rPr>
                <w:rFonts w:ascii="Times New Roman" w:hAnsi="Times New Roman" w:cs="Times New Roman"/>
                <w:sz w:val="20"/>
                <w:szCs w:val="20"/>
              </w:rPr>
            </w:pPr>
          </w:p>
        </w:tc>
      </w:tr>
    </w:tbl>
    <w:p w:rsidR="00B27132" w:rsidRPr="00283BD9" w:rsidRDefault="00B27132">
      <w:pPr>
        <w:rPr>
          <w:rFonts w:ascii="Times New Roman" w:hAnsi="Times New Roman" w:cs="Times New Roman"/>
          <w:sz w:val="20"/>
          <w:szCs w:val="20"/>
        </w:rPr>
        <w:sectPr w:rsidR="00B27132" w:rsidRPr="00283BD9" w:rsidSect="00C82444">
          <w:pgSz w:w="16383" w:h="11906" w:orient="landscape"/>
          <w:pgMar w:top="709" w:right="850" w:bottom="1134" w:left="567" w:header="720" w:footer="720" w:gutter="0"/>
          <w:cols w:space="720"/>
        </w:sectPr>
      </w:pPr>
    </w:p>
    <w:p w:rsidR="00B27132" w:rsidRPr="00283BD9" w:rsidRDefault="00C82444">
      <w:pPr>
        <w:spacing w:after="0"/>
        <w:ind w:left="120"/>
        <w:rPr>
          <w:rFonts w:ascii="Times New Roman" w:hAnsi="Times New Roman" w:cs="Times New Roman"/>
          <w:sz w:val="20"/>
          <w:szCs w:val="20"/>
        </w:rPr>
      </w:pPr>
      <w:r w:rsidRPr="00283BD9">
        <w:rPr>
          <w:rFonts w:ascii="Times New Roman" w:hAnsi="Times New Roman" w:cs="Times New Roman"/>
          <w:b/>
          <w:color w:val="000000"/>
          <w:sz w:val="20"/>
          <w:szCs w:val="20"/>
        </w:rPr>
        <w:lastRenderedPageBreak/>
        <w:t xml:space="preserve"> 9 КЛАСС </w:t>
      </w:r>
    </w:p>
    <w:tbl>
      <w:tblPr>
        <w:tblW w:w="1541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963"/>
        <w:gridCol w:w="1582"/>
        <w:gridCol w:w="1965"/>
        <w:gridCol w:w="2037"/>
        <w:gridCol w:w="1456"/>
        <w:gridCol w:w="2420"/>
      </w:tblGrid>
      <w:tr w:rsidR="00B27132" w:rsidRPr="00283BD9" w:rsidTr="00283BD9">
        <w:trPr>
          <w:trHeight w:val="142"/>
          <w:tblCellSpacing w:w="20" w:type="nil"/>
        </w:trPr>
        <w:tc>
          <w:tcPr>
            <w:tcW w:w="987" w:type="dxa"/>
            <w:vMerge w:val="restart"/>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 п/п </w:t>
            </w:r>
          </w:p>
          <w:p w:rsidR="00B27132" w:rsidRPr="00283BD9" w:rsidRDefault="00B27132">
            <w:pPr>
              <w:spacing w:after="0"/>
              <w:ind w:left="135"/>
              <w:rPr>
                <w:rFonts w:ascii="Times New Roman" w:hAnsi="Times New Roman" w:cs="Times New Roman"/>
                <w:sz w:val="20"/>
                <w:szCs w:val="20"/>
              </w:rPr>
            </w:pPr>
          </w:p>
        </w:tc>
        <w:tc>
          <w:tcPr>
            <w:tcW w:w="4963" w:type="dxa"/>
            <w:vMerge w:val="restart"/>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Тема урока </w:t>
            </w:r>
          </w:p>
          <w:p w:rsidR="00B27132" w:rsidRPr="00283BD9" w:rsidRDefault="00B27132">
            <w:pPr>
              <w:spacing w:after="0"/>
              <w:ind w:left="135"/>
              <w:rPr>
                <w:rFonts w:ascii="Times New Roman" w:hAnsi="Times New Roman" w:cs="Times New Roman"/>
                <w:sz w:val="20"/>
                <w:szCs w:val="20"/>
              </w:rPr>
            </w:pPr>
          </w:p>
        </w:tc>
        <w:tc>
          <w:tcPr>
            <w:tcW w:w="0" w:type="auto"/>
            <w:gridSpan w:val="3"/>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b/>
                <w:color w:val="000000"/>
                <w:sz w:val="20"/>
                <w:szCs w:val="20"/>
              </w:rPr>
              <w:t>Количество часов</w:t>
            </w:r>
          </w:p>
        </w:tc>
        <w:tc>
          <w:tcPr>
            <w:tcW w:w="1456" w:type="dxa"/>
            <w:vMerge w:val="restart"/>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Дата изучения </w:t>
            </w:r>
          </w:p>
          <w:p w:rsidR="00B27132" w:rsidRPr="00283BD9" w:rsidRDefault="00B27132">
            <w:pPr>
              <w:spacing w:after="0"/>
              <w:ind w:left="135"/>
              <w:rPr>
                <w:rFonts w:ascii="Times New Roman" w:hAnsi="Times New Roman" w:cs="Times New Roman"/>
                <w:sz w:val="20"/>
                <w:szCs w:val="20"/>
              </w:rPr>
            </w:pPr>
          </w:p>
        </w:tc>
        <w:tc>
          <w:tcPr>
            <w:tcW w:w="2420" w:type="dxa"/>
            <w:vMerge w:val="restart"/>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Электронные цифровые образовательные ресурсы </w:t>
            </w:r>
          </w:p>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0" w:type="auto"/>
            <w:vMerge/>
            <w:tcBorders>
              <w:top w:val="nil"/>
            </w:tcBorders>
            <w:tcMar>
              <w:top w:w="50" w:type="dxa"/>
              <w:left w:w="100" w:type="dxa"/>
            </w:tcMar>
          </w:tcPr>
          <w:p w:rsidR="00B27132" w:rsidRPr="00283BD9" w:rsidRDefault="00B27132">
            <w:pPr>
              <w:rPr>
                <w:rFonts w:ascii="Times New Roman" w:hAnsi="Times New Roman" w:cs="Times New Roman"/>
                <w:sz w:val="20"/>
                <w:szCs w:val="20"/>
              </w:rPr>
            </w:pPr>
          </w:p>
        </w:tc>
        <w:tc>
          <w:tcPr>
            <w:tcW w:w="0" w:type="auto"/>
            <w:vMerge/>
            <w:tcBorders>
              <w:top w:val="nil"/>
            </w:tcBorders>
            <w:tcMar>
              <w:top w:w="50" w:type="dxa"/>
              <w:left w:w="100" w:type="dxa"/>
            </w:tcMar>
          </w:tcPr>
          <w:p w:rsidR="00B27132" w:rsidRPr="00283BD9" w:rsidRDefault="00B27132">
            <w:pPr>
              <w:rPr>
                <w:rFonts w:ascii="Times New Roman" w:hAnsi="Times New Roman" w:cs="Times New Roman"/>
                <w:sz w:val="20"/>
                <w:szCs w:val="20"/>
              </w:rPr>
            </w:pPr>
          </w:p>
        </w:tc>
        <w:tc>
          <w:tcPr>
            <w:tcW w:w="1582"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Всего </w:t>
            </w:r>
          </w:p>
          <w:p w:rsidR="00B27132" w:rsidRPr="00283BD9" w:rsidRDefault="00B27132">
            <w:pPr>
              <w:spacing w:after="0"/>
              <w:ind w:left="135"/>
              <w:rPr>
                <w:rFonts w:ascii="Times New Roman" w:hAnsi="Times New Roman" w:cs="Times New Roman"/>
                <w:sz w:val="20"/>
                <w:szCs w:val="20"/>
              </w:rPr>
            </w:pPr>
          </w:p>
        </w:tc>
        <w:tc>
          <w:tcPr>
            <w:tcW w:w="1965"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Контрольные работы </w:t>
            </w:r>
          </w:p>
          <w:p w:rsidR="00B27132" w:rsidRPr="00283BD9" w:rsidRDefault="00B27132">
            <w:pPr>
              <w:spacing w:after="0"/>
              <w:ind w:left="135"/>
              <w:rPr>
                <w:rFonts w:ascii="Times New Roman" w:hAnsi="Times New Roman" w:cs="Times New Roman"/>
                <w:sz w:val="20"/>
                <w:szCs w:val="20"/>
              </w:rPr>
            </w:pPr>
          </w:p>
        </w:tc>
        <w:tc>
          <w:tcPr>
            <w:tcW w:w="2037"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b/>
                <w:color w:val="000000"/>
                <w:sz w:val="20"/>
                <w:szCs w:val="20"/>
              </w:rPr>
              <w:t xml:space="preserve">Практические работы </w:t>
            </w:r>
          </w:p>
          <w:p w:rsidR="00B27132" w:rsidRPr="00283BD9" w:rsidRDefault="00B27132">
            <w:pPr>
              <w:spacing w:after="0"/>
              <w:ind w:left="135"/>
              <w:rPr>
                <w:rFonts w:ascii="Times New Roman" w:hAnsi="Times New Roman" w:cs="Times New Roman"/>
                <w:sz w:val="20"/>
                <w:szCs w:val="20"/>
              </w:rPr>
            </w:pPr>
          </w:p>
        </w:tc>
        <w:tc>
          <w:tcPr>
            <w:tcW w:w="0" w:type="auto"/>
            <w:vMerge/>
            <w:tcBorders>
              <w:top w:val="nil"/>
            </w:tcBorders>
            <w:tcMar>
              <w:top w:w="50" w:type="dxa"/>
              <w:left w:w="100" w:type="dxa"/>
            </w:tcMar>
          </w:tcPr>
          <w:p w:rsidR="00B27132" w:rsidRPr="00283BD9" w:rsidRDefault="00B27132">
            <w:pPr>
              <w:rPr>
                <w:rFonts w:ascii="Times New Roman" w:hAnsi="Times New Roman" w:cs="Times New Roman"/>
                <w:sz w:val="20"/>
                <w:szCs w:val="20"/>
              </w:rPr>
            </w:pPr>
          </w:p>
        </w:tc>
        <w:tc>
          <w:tcPr>
            <w:tcW w:w="0" w:type="auto"/>
            <w:vMerge/>
            <w:tcBorders>
              <w:top w:val="nil"/>
            </w:tcBorders>
            <w:tcMar>
              <w:top w:w="50" w:type="dxa"/>
              <w:left w:w="100" w:type="dxa"/>
            </w:tcMar>
          </w:tcPr>
          <w:p w:rsidR="00B27132" w:rsidRPr="00283BD9" w:rsidRDefault="00B27132">
            <w:pPr>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Здоровье и здоровый образ жизни</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Туристские походы как форма активного отдыха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Профессионально-прикладная физическая культура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4</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Восстановительный массаж</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5</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Восстановительный массаж</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Банные процедуры</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7</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Измерение функциональных резервов организма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8</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Оказание первой помощи во время самостоятельных занятий физическими упражнениями и активного отдыха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9</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Занятия физической культурой и режим питания</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10</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Упражнения для снижения избыточной массы тела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11</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Мероприятия в режиме двигательной активности обучающихся</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12</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Бег на короткие дистанции</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13</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Бег на короткие дистанции</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14</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Бег на длинные дистанции</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15</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Бег на длинные дистанции</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16</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Прыжки в длину «прогнувшись»</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17</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Прыжки в длину «прогнувшись»</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18</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Прыжки в длину «согнув ноги»</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19</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Прыжки в длину «согнув ноги»</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20</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Прыжки в высоту</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21</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Прыжки в высоту</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22</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Метание спортивного снаряда с разбега на дальность</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23</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Метание спортивного снаряда с разбега на дальность</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lastRenderedPageBreak/>
              <w:t>24</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Длинный кувырок с разбега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25</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Кувырок назад в упор</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26</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Гимнастическая комбинация на высокой перекладине</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27</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Гимнастическая комбинация на высокой перекладине</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28</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Гимнастическая комбинация на параллельных брусьях</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29</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Гимнастическая комбинация на параллельных брусьях</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30</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Гимнастическая комбинация на параллельных брусьях</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31</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Гимнастическая комбинация на параллельных брусьях</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32</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Опорный прыжок через козла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33</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Опорный прыжок через козла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34</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Упражнения черлидинга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35</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Упражнения черлидинга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36</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Ведение мяча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37</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Ведение мяча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38</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Передача мяча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39</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Передача мяча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40</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Приемы и броски мяча на месте</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41</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Приемы и броски мяча на месте</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42</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Приемы и броски мяча в прыжке</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43</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Приемы и броски мяча после ведения</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44</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Приемы и броски мяча после ведения</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45</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Броски мяча в корзину из различных положений на месте и в движении</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46</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Броски мяча в корзину из различных положений на месте и в движении</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47</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Броски мяча в корзину из различных положений на месте и в движении</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48</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Подачи мяча в разные зоны площадки соперника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lastRenderedPageBreak/>
              <w:t>49</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Подачи мяча в разные зоны площадки соперника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50</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Приёмы и передачи мяча на месте</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51</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Приёмы и передачи мяча на месте</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52</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Приёмы и передачи в движении</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53</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Приёмы и передачи в движении</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54</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Удары</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55</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Удары</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56</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Блокировка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57</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Подача мяча на точность. Техника выполнения.</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58</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Подача мяча на точность. Техника выполнения.</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59</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Блокировка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60</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Ведение мяча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61</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Ведение мяча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62</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Приемы мяча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63</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Приемы мяча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64</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Передачи мяча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65</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Передачи мяча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66</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rPr>
              <w:t>Приемы и передачи мяча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67</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Остановки и удары по мячу с места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68</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Остановки и удары по мячу с места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69</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Остановки и удары по мячу с места</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70</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Остановки и удары по мячу в движении</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71</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Остановки и удары по мячу в движении</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72</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Остановки и удары по мячу в движении</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73</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История ВФСК ГТО, возрождение ГТО. Правила выполнения спортивных нормативов 5-6 ступени. </w:t>
            </w:r>
            <w:r w:rsidRPr="00283BD9">
              <w:rPr>
                <w:rFonts w:ascii="Times New Roman" w:hAnsi="Times New Roman" w:cs="Times New Roman"/>
                <w:color w:val="000000"/>
                <w:sz w:val="20"/>
                <w:szCs w:val="20"/>
              </w:rPr>
              <w:t>Правила ТБ. Первая помощь при травмах</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74</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История ВФСК ГТО, возрождение ГТО. Правила выполнения спортивных нормативов 5-6 ступени. </w:t>
            </w:r>
            <w:r w:rsidRPr="00283BD9">
              <w:rPr>
                <w:rFonts w:ascii="Times New Roman" w:hAnsi="Times New Roman" w:cs="Times New Roman"/>
                <w:color w:val="000000"/>
                <w:sz w:val="20"/>
                <w:szCs w:val="20"/>
              </w:rPr>
              <w:t>Правила ТБ. Первая помощь при травмах</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75</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Бег на 30м, 60м или 100м</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lastRenderedPageBreak/>
              <w:t>76</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Бег на 30м, 60м или 100м</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77</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Бег на 2000м или 3000м</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78</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Бег на 2000м или 3000м</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79</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Кросс на 3 км или 5км</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80</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Кросс на 3 км или 5км</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81</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Бег на 5 км</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82</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Бег на 5 км</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83</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84</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85</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Подтягивание из виса лежа на низкой перекладине 90см</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86</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Подтягивание из виса лежа на низкой перекладине 90см</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87</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Наклон вперед из положения стоя на гимнастической скамье</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88</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Наклон вперед из положения стоя на гимнастической скамье</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lastRenderedPageBreak/>
              <w:t>89</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Прыжок в длину с места толчком двумя ногами</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90</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Прыжок в длину с места толчком двумя ногами</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91</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Поднимание туловища из положения лежа на спине</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92</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Поднимание туловища из положения лежа на спине</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93</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Метание мяча весом 150г, 500г(д), 700г(ю)</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94</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Метание мяча весом 150г, 500г(д), 700г(ю)</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95</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Стрельба (пневматика или электронное оружие)</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96</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Стрельба (пневматика или электронное оружие)</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97</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Челночный бег 3*10м</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98</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Правила и техника выполнения норматива комплекса ГТО: Челночный бег 3*10м</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99</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 xml:space="preserve">Правила и техника выполнения норматива комплекса ГТО: бег </w:t>
            </w:r>
            <w:r w:rsidR="003C0BD1" w:rsidRPr="00283BD9">
              <w:rPr>
                <w:rFonts w:ascii="Times New Roman" w:hAnsi="Times New Roman" w:cs="Times New Roman"/>
                <w:color w:val="000000"/>
                <w:sz w:val="20"/>
                <w:szCs w:val="20"/>
                <w:lang w:val="ru-RU"/>
              </w:rPr>
              <w:t>50</w:t>
            </w:r>
            <w:r w:rsidRPr="00283BD9">
              <w:rPr>
                <w:rFonts w:ascii="Times New Roman" w:hAnsi="Times New Roman" w:cs="Times New Roman"/>
                <w:color w:val="000000"/>
                <w:sz w:val="20"/>
                <w:szCs w:val="20"/>
                <w:lang w:val="ru-RU"/>
              </w:rPr>
              <w:t>0м</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100</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 xml:space="preserve">Правила и техника выполнения норматива комплекса ГТО: Бег </w:t>
            </w:r>
            <w:r w:rsidR="003C0BD1" w:rsidRPr="00283BD9">
              <w:rPr>
                <w:rFonts w:ascii="Times New Roman" w:hAnsi="Times New Roman" w:cs="Times New Roman"/>
                <w:color w:val="000000"/>
                <w:sz w:val="20"/>
                <w:szCs w:val="20"/>
                <w:lang w:val="ru-RU"/>
              </w:rPr>
              <w:t>50</w:t>
            </w:r>
            <w:r w:rsidRPr="00283BD9">
              <w:rPr>
                <w:rFonts w:ascii="Times New Roman" w:hAnsi="Times New Roman" w:cs="Times New Roman"/>
                <w:color w:val="000000"/>
                <w:sz w:val="20"/>
                <w:szCs w:val="20"/>
                <w:lang w:val="ru-RU"/>
              </w:rPr>
              <w:t>0м</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101</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Фестиваль «Мы и ГТО». (сдача норм ГТО с соблюдением правил и техники выполнения испытаний (тестов) 5-6 ступени</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987" w:type="dxa"/>
            <w:tcMar>
              <w:top w:w="50" w:type="dxa"/>
              <w:left w:w="100" w:type="dxa"/>
            </w:tcMar>
            <w:vAlign w:val="center"/>
          </w:tcPr>
          <w:p w:rsidR="00B27132" w:rsidRPr="00283BD9" w:rsidRDefault="00C82444">
            <w:pPr>
              <w:spacing w:after="0"/>
              <w:rPr>
                <w:rFonts w:ascii="Times New Roman" w:hAnsi="Times New Roman" w:cs="Times New Roman"/>
                <w:sz w:val="20"/>
                <w:szCs w:val="20"/>
              </w:rPr>
            </w:pPr>
            <w:r w:rsidRPr="00283BD9">
              <w:rPr>
                <w:rFonts w:ascii="Times New Roman" w:hAnsi="Times New Roman" w:cs="Times New Roman"/>
                <w:color w:val="000000"/>
                <w:sz w:val="20"/>
                <w:szCs w:val="20"/>
              </w:rPr>
              <w:t>102</w:t>
            </w:r>
          </w:p>
        </w:tc>
        <w:tc>
          <w:tcPr>
            <w:tcW w:w="4963" w:type="dxa"/>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Фестиваль «Мы и ГТО». (сдача норм ГТО с соблюдением правил и техники выполнения испытаний (тестов) 5-6 ступени</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 </w:t>
            </w:r>
          </w:p>
        </w:tc>
        <w:tc>
          <w:tcPr>
            <w:tcW w:w="1965"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2037" w:type="dxa"/>
            <w:tcMar>
              <w:top w:w="50" w:type="dxa"/>
              <w:left w:w="100" w:type="dxa"/>
            </w:tcMar>
            <w:vAlign w:val="center"/>
          </w:tcPr>
          <w:p w:rsidR="00B27132" w:rsidRPr="00283BD9" w:rsidRDefault="00B27132">
            <w:pPr>
              <w:spacing w:after="0"/>
              <w:ind w:left="135"/>
              <w:jc w:val="center"/>
              <w:rPr>
                <w:rFonts w:ascii="Times New Roman" w:hAnsi="Times New Roman" w:cs="Times New Roman"/>
                <w:sz w:val="20"/>
                <w:szCs w:val="20"/>
              </w:rPr>
            </w:pPr>
          </w:p>
        </w:tc>
        <w:tc>
          <w:tcPr>
            <w:tcW w:w="1456"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c>
          <w:tcPr>
            <w:tcW w:w="2420" w:type="dxa"/>
            <w:tcMar>
              <w:top w:w="50" w:type="dxa"/>
              <w:left w:w="100" w:type="dxa"/>
            </w:tcMar>
            <w:vAlign w:val="center"/>
          </w:tcPr>
          <w:p w:rsidR="00B27132" w:rsidRPr="00283BD9" w:rsidRDefault="00B27132">
            <w:pPr>
              <w:spacing w:after="0"/>
              <w:ind w:left="135"/>
              <w:rPr>
                <w:rFonts w:ascii="Times New Roman" w:hAnsi="Times New Roman" w:cs="Times New Roman"/>
                <w:sz w:val="20"/>
                <w:szCs w:val="20"/>
              </w:rPr>
            </w:pPr>
          </w:p>
        </w:tc>
      </w:tr>
      <w:tr w:rsidR="00B27132" w:rsidRPr="00283BD9" w:rsidTr="00283BD9">
        <w:trPr>
          <w:trHeight w:val="142"/>
          <w:tblCellSpacing w:w="20" w:type="nil"/>
        </w:trPr>
        <w:tc>
          <w:tcPr>
            <w:tcW w:w="0" w:type="auto"/>
            <w:gridSpan w:val="2"/>
            <w:tcMar>
              <w:top w:w="50" w:type="dxa"/>
              <w:left w:w="100" w:type="dxa"/>
            </w:tcMar>
            <w:vAlign w:val="center"/>
          </w:tcPr>
          <w:p w:rsidR="00B27132" w:rsidRPr="00283BD9" w:rsidRDefault="00C82444">
            <w:pPr>
              <w:spacing w:after="0"/>
              <w:ind w:left="135"/>
              <w:rPr>
                <w:rFonts w:ascii="Times New Roman" w:hAnsi="Times New Roman" w:cs="Times New Roman"/>
                <w:sz w:val="20"/>
                <w:szCs w:val="20"/>
                <w:lang w:val="ru-RU"/>
              </w:rPr>
            </w:pPr>
            <w:r w:rsidRPr="00283BD9">
              <w:rPr>
                <w:rFonts w:ascii="Times New Roman" w:hAnsi="Times New Roman" w:cs="Times New Roman"/>
                <w:color w:val="000000"/>
                <w:sz w:val="20"/>
                <w:szCs w:val="20"/>
                <w:lang w:val="ru-RU"/>
              </w:rPr>
              <w:t>ОБЩЕЕ КОЛИЧЕСТВО ЧАСОВ ПО ПРОГРАММЕ</w:t>
            </w:r>
          </w:p>
        </w:tc>
        <w:tc>
          <w:tcPr>
            <w:tcW w:w="1582"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lang w:val="ru-RU"/>
              </w:rPr>
              <w:t xml:space="preserve"> </w:t>
            </w:r>
            <w:r w:rsidRPr="00283BD9">
              <w:rPr>
                <w:rFonts w:ascii="Times New Roman" w:hAnsi="Times New Roman" w:cs="Times New Roman"/>
                <w:color w:val="000000"/>
                <w:sz w:val="20"/>
                <w:szCs w:val="20"/>
              </w:rPr>
              <w:t xml:space="preserve">102 </w:t>
            </w:r>
          </w:p>
        </w:tc>
        <w:tc>
          <w:tcPr>
            <w:tcW w:w="1965"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0 </w:t>
            </w:r>
          </w:p>
        </w:tc>
        <w:tc>
          <w:tcPr>
            <w:tcW w:w="2037" w:type="dxa"/>
            <w:tcMar>
              <w:top w:w="50" w:type="dxa"/>
              <w:left w:w="100" w:type="dxa"/>
            </w:tcMar>
            <w:vAlign w:val="center"/>
          </w:tcPr>
          <w:p w:rsidR="00B27132" w:rsidRPr="00283BD9" w:rsidRDefault="00C82444">
            <w:pPr>
              <w:spacing w:after="0"/>
              <w:ind w:left="135"/>
              <w:jc w:val="center"/>
              <w:rPr>
                <w:rFonts w:ascii="Times New Roman" w:hAnsi="Times New Roman" w:cs="Times New Roman"/>
                <w:sz w:val="20"/>
                <w:szCs w:val="20"/>
              </w:rPr>
            </w:pPr>
            <w:r w:rsidRPr="00283BD9">
              <w:rPr>
                <w:rFonts w:ascii="Times New Roman" w:hAnsi="Times New Roman" w:cs="Times New Roman"/>
                <w:color w:val="000000"/>
                <w:sz w:val="20"/>
                <w:szCs w:val="20"/>
              </w:rPr>
              <w:t xml:space="preserve"> 0 </w:t>
            </w:r>
          </w:p>
        </w:tc>
        <w:tc>
          <w:tcPr>
            <w:tcW w:w="0" w:type="auto"/>
            <w:gridSpan w:val="2"/>
            <w:tcMar>
              <w:top w:w="50" w:type="dxa"/>
              <w:left w:w="100" w:type="dxa"/>
            </w:tcMar>
            <w:vAlign w:val="center"/>
          </w:tcPr>
          <w:p w:rsidR="00B27132" w:rsidRPr="00283BD9" w:rsidRDefault="00B27132">
            <w:pPr>
              <w:rPr>
                <w:rFonts w:ascii="Times New Roman" w:hAnsi="Times New Roman" w:cs="Times New Roman"/>
                <w:sz w:val="20"/>
                <w:szCs w:val="20"/>
              </w:rPr>
            </w:pPr>
          </w:p>
        </w:tc>
      </w:tr>
    </w:tbl>
    <w:p w:rsidR="00B27132" w:rsidRPr="00283BD9" w:rsidRDefault="00B27132" w:rsidP="00283BD9">
      <w:pPr>
        <w:tabs>
          <w:tab w:val="left" w:pos="1035"/>
        </w:tabs>
        <w:rPr>
          <w:rFonts w:ascii="Times New Roman" w:hAnsi="Times New Roman" w:cs="Times New Roman"/>
          <w:sz w:val="20"/>
          <w:szCs w:val="20"/>
        </w:rPr>
        <w:sectPr w:rsidR="00B27132" w:rsidRPr="00283BD9" w:rsidSect="00C82444">
          <w:pgSz w:w="16383" w:h="11906" w:orient="landscape"/>
          <w:pgMar w:top="709" w:right="850" w:bottom="1134" w:left="567" w:header="720" w:footer="720" w:gutter="0"/>
          <w:cols w:space="720"/>
        </w:sectPr>
      </w:pPr>
    </w:p>
    <w:p w:rsidR="00B27132" w:rsidRPr="00283BD9" w:rsidRDefault="00C82444">
      <w:pPr>
        <w:spacing w:after="0"/>
        <w:ind w:left="120"/>
        <w:rPr>
          <w:rFonts w:ascii="Times New Roman" w:hAnsi="Times New Roman" w:cs="Times New Roman"/>
          <w:sz w:val="24"/>
          <w:szCs w:val="24"/>
          <w:lang w:val="ru-RU"/>
        </w:rPr>
      </w:pPr>
      <w:bookmarkStart w:id="17" w:name="block-17769374"/>
      <w:bookmarkEnd w:id="16"/>
      <w:r w:rsidRPr="00283BD9">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B27132" w:rsidRPr="00283BD9" w:rsidRDefault="00C82444">
      <w:pPr>
        <w:spacing w:after="0" w:line="480" w:lineRule="auto"/>
        <w:ind w:left="120"/>
        <w:rPr>
          <w:rFonts w:ascii="Times New Roman" w:hAnsi="Times New Roman" w:cs="Times New Roman"/>
          <w:sz w:val="24"/>
          <w:szCs w:val="24"/>
          <w:lang w:val="ru-RU"/>
        </w:rPr>
      </w:pPr>
      <w:r w:rsidRPr="00283BD9">
        <w:rPr>
          <w:rFonts w:ascii="Times New Roman" w:hAnsi="Times New Roman" w:cs="Times New Roman"/>
          <w:b/>
          <w:color w:val="000000"/>
          <w:sz w:val="24"/>
          <w:szCs w:val="24"/>
          <w:lang w:val="ru-RU"/>
        </w:rPr>
        <w:t>ОБЯЗАТЕЛЬНЫЕ УЧЕБНЫЕ МАТЕРИАЛЫ ДЛЯ УЧЕНИКА</w:t>
      </w:r>
    </w:p>
    <w:p w:rsidR="00B27132" w:rsidRPr="00283BD9" w:rsidRDefault="00C82444">
      <w:pPr>
        <w:spacing w:after="0" w:line="480" w:lineRule="auto"/>
        <w:ind w:left="120"/>
        <w:rPr>
          <w:rFonts w:ascii="Times New Roman" w:hAnsi="Times New Roman" w:cs="Times New Roman"/>
          <w:sz w:val="24"/>
          <w:szCs w:val="24"/>
          <w:lang w:val="ru-RU"/>
        </w:rPr>
      </w:pPr>
      <w:r w:rsidRPr="00283BD9">
        <w:rPr>
          <w:rFonts w:ascii="Times New Roman" w:hAnsi="Times New Roman" w:cs="Times New Roman"/>
          <w:color w:val="000000"/>
          <w:sz w:val="24"/>
          <w:szCs w:val="24"/>
          <w:lang w:val="ru-RU"/>
        </w:rPr>
        <w:t>​‌‌​</w:t>
      </w:r>
    </w:p>
    <w:p w:rsidR="00B27132" w:rsidRPr="00283BD9" w:rsidRDefault="00C82444">
      <w:pPr>
        <w:spacing w:after="0" w:line="480" w:lineRule="auto"/>
        <w:ind w:left="120"/>
        <w:rPr>
          <w:rFonts w:ascii="Times New Roman" w:hAnsi="Times New Roman" w:cs="Times New Roman"/>
          <w:sz w:val="24"/>
          <w:szCs w:val="24"/>
          <w:lang w:val="ru-RU"/>
        </w:rPr>
      </w:pPr>
      <w:r w:rsidRPr="00283BD9">
        <w:rPr>
          <w:rFonts w:ascii="Times New Roman" w:hAnsi="Times New Roman" w:cs="Times New Roman"/>
          <w:color w:val="000000"/>
          <w:sz w:val="24"/>
          <w:szCs w:val="24"/>
          <w:lang w:val="ru-RU"/>
        </w:rPr>
        <w:t>​‌‌</w:t>
      </w:r>
    </w:p>
    <w:p w:rsidR="00B27132" w:rsidRPr="00283BD9" w:rsidRDefault="00C82444">
      <w:pPr>
        <w:spacing w:after="0"/>
        <w:ind w:left="120"/>
        <w:rPr>
          <w:rFonts w:ascii="Times New Roman" w:hAnsi="Times New Roman" w:cs="Times New Roman"/>
          <w:sz w:val="24"/>
          <w:szCs w:val="24"/>
          <w:lang w:val="ru-RU"/>
        </w:rPr>
      </w:pPr>
      <w:r w:rsidRPr="00283BD9">
        <w:rPr>
          <w:rFonts w:ascii="Times New Roman" w:hAnsi="Times New Roman" w:cs="Times New Roman"/>
          <w:color w:val="000000"/>
          <w:sz w:val="24"/>
          <w:szCs w:val="24"/>
          <w:lang w:val="ru-RU"/>
        </w:rPr>
        <w:t>​</w:t>
      </w:r>
    </w:p>
    <w:p w:rsidR="00B27132" w:rsidRPr="00283BD9" w:rsidRDefault="00C82444">
      <w:pPr>
        <w:spacing w:after="0" w:line="480" w:lineRule="auto"/>
        <w:ind w:left="120"/>
        <w:rPr>
          <w:rFonts w:ascii="Times New Roman" w:hAnsi="Times New Roman" w:cs="Times New Roman"/>
          <w:sz w:val="24"/>
          <w:szCs w:val="24"/>
          <w:lang w:val="ru-RU"/>
        </w:rPr>
      </w:pPr>
      <w:r w:rsidRPr="00283BD9">
        <w:rPr>
          <w:rFonts w:ascii="Times New Roman" w:hAnsi="Times New Roman" w:cs="Times New Roman"/>
          <w:b/>
          <w:color w:val="000000"/>
          <w:sz w:val="24"/>
          <w:szCs w:val="24"/>
          <w:lang w:val="ru-RU"/>
        </w:rPr>
        <w:t>МЕТОДИЧЕСКИЕ МАТЕРИАЛЫ ДЛЯ УЧИТЕЛЯ</w:t>
      </w:r>
    </w:p>
    <w:p w:rsidR="00B27132" w:rsidRPr="00283BD9" w:rsidRDefault="00C82444">
      <w:pPr>
        <w:spacing w:after="0" w:line="480" w:lineRule="auto"/>
        <w:ind w:left="120"/>
        <w:rPr>
          <w:rFonts w:ascii="Times New Roman" w:hAnsi="Times New Roman" w:cs="Times New Roman"/>
          <w:sz w:val="24"/>
          <w:szCs w:val="24"/>
          <w:lang w:val="ru-RU"/>
        </w:rPr>
      </w:pPr>
      <w:r w:rsidRPr="00283BD9">
        <w:rPr>
          <w:rFonts w:ascii="Times New Roman" w:hAnsi="Times New Roman" w:cs="Times New Roman"/>
          <w:color w:val="000000"/>
          <w:sz w:val="24"/>
          <w:szCs w:val="24"/>
          <w:lang w:val="ru-RU"/>
        </w:rPr>
        <w:t>​‌‌​</w:t>
      </w:r>
    </w:p>
    <w:p w:rsidR="00B27132" w:rsidRPr="00283BD9" w:rsidRDefault="00B27132">
      <w:pPr>
        <w:spacing w:after="0"/>
        <w:ind w:left="120"/>
        <w:rPr>
          <w:rFonts w:ascii="Times New Roman" w:hAnsi="Times New Roman" w:cs="Times New Roman"/>
          <w:sz w:val="24"/>
          <w:szCs w:val="24"/>
          <w:lang w:val="ru-RU"/>
        </w:rPr>
      </w:pPr>
    </w:p>
    <w:p w:rsidR="00B27132" w:rsidRPr="00C82444" w:rsidRDefault="00C82444">
      <w:pPr>
        <w:spacing w:after="0" w:line="480" w:lineRule="auto"/>
        <w:ind w:left="120"/>
        <w:rPr>
          <w:rFonts w:ascii="Times New Roman" w:hAnsi="Times New Roman" w:cs="Times New Roman"/>
          <w:sz w:val="24"/>
          <w:szCs w:val="24"/>
          <w:lang w:val="ru-RU"/>
        </w:rPr>
      </w:pPr>
      <w:r w:rsidRPr="00C82444">
        <w:rPr>
          <w:rFonts w:ascii="Times New Roman" w:hAnsi="Times New Roman" w:cs="Times New Roman"/>
          <w:b/>
          <w:color w:val="000000"/>
          <w:sz w:val="24"/>
          <w:szCs w:val="24"/>
          <w:lang w:val="ru-RU"/>
        </w:rPr>
        <w:t>ЦИФРОВЫЕ ОБРАЗОВАТЕЛЬНЫЕ РЕСУРСЫ И РЕСУРСЫ СЕТИ ИНТЕРНЕТ</w:t>
      </w:r>
    </w:p>
    <w:p w:rsidR="00B27132" w:rsidRPr="00C82444" w:rsidRDefault="00C82444">
      <w:pPr>
        <w:spacing w:after="0" w:line="480" w:lineRule="auto"/>
        <w:ind w:left="120"/>
        <w:rPr>
          <w:rFonts w:ascii="Times New Roman" w:hAnsi="Times New Roman" w:cs="Times New Roman"/>
          <w:sz w:val="24"/>
          <w:szCs w:val="24"/>
        </w:rPr>
      </w:pPr>
      <w:r w:rsidRPr="00C82444">
        <w:rPr>
          <w:rFonts w:ascii="Times New Roman" w:hAnsi="Times New Roman" w:cs="Times New Roman"/>
          <w:color w:val="000000"/>
          <w:sz w:val="24"/>
          <w:szCs w:val="24"/>
        </w:rPr>
        <w:t>​</w:t>
      </w:r>
      <w:r w:rsidRPr="00C82444">
        <w:rPr>
          <w:rFonts w:ascii="Times New Roman" w:hAnsi="Times New Roman" w:cs="Times New Roman"/>
          <w:color w:val="333333"/>
          <w:sz w:val="24"/>
          <w:szCs w:val="24"/>
        </w:rPr>
        <w:t>​‌‌</w:t>
      </w:r>
      <w:r w:rsidRPr="00C82444">
        <w:rPr>
          <w:rFonts w:ascii="Times New Roman" w:hAnsi="Times New Roman" w:cs="Times New Roman"/>
          <w:color w:val="000000"/>
          <w:sz w:val="24"/>
          <w:szCs w:val="24"/>
        </w:rPr>
        <w:t>​</w:t>
      </w:r>
    </w:p>
    <w:bookmarkEnd w:id="17"/>
    <w:p w:rsidR="0060760C" w:rsidRPr="00C82444" w:rsidRDefault="0060760C">
      <w:pPr>
        <w:rPr>
          <w:rFonts w:ascii="Times New Roman" w:hAnsi="Times New Roman" w:cs="Times New Roman"/>
          <w:sz w:val="24"/>
          <w:szCs w:val="24"/>
        </w:rPr>
      </w:pPr>
    </w:p>
    <w:sectPr w:rsidR="0060760C" w:rsidRPr="00C82444" w:rsidSect="00C82444">
      <w:pgSz w:w="11907" w:h="16839" w:code="9"/>
      <w:pgMar w:top="709" w:right="1440" w:bottom="1440" w:left="56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40A" w:rsidRDefault="00C5640A" w:rsidP="00C82444">
      <w:pPr>
        <w:spacing w:after="0" w:line="240" w:lineRule="auto"/>
      </w:pPr>
      <w:r>
        <w:separator/>
      </w:r>
    </w:p>
  </w:endnote>
  <w:endnote w:type="continuationSeparator" w:id="0">
    <w:p w:rsidR="00C5640A" w:rsidRDefault="00C5640A" w:rsidP="00C824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3966592"/>
      <w:docPartObj>
        <w:docPartGallery w:val="Page Numbers (Bottom of Page)"/>
        <w:docPartUnique/>
      </w:docPartObj>
    </w:sdtPr>
    <w:sdtContent>
      <w:p w:rsidR="00C82444" w:rsidRDefault="00BA69F1">
        <w:pPr>
          <w:pStyle w:val="ae"/>
          <w:jc w:val="center"/>
        </w:pPr>
        <w:r>
          <w:fldChar w:fldCharType="begin"/>
        </w:r>
        <w:r w:rsidR="00C82444">
          <w:instrText>PAGE   \* MERGEFORMAT</w:instrText>
        </w:r>
        <w:r>
          <w:fldChar w:fldCharType="separate"/>
        </w:r>
        <w:r w:rsidR="00A36B71" w:rsidRPr="00A36B71">
          <w:rPr>
            <w:noProof/>
            <w:lang w:val="ru-RU"/>
          </w:rPr>
          <w:t>22</w:t>
        </w:r>
        <w:r>
          <w:fldChar w:fldCharType="end"/>
        </w:r>
      </w:p>
    </w:sdtContent>
  </w:sdt>
  <w:p w:rsidR="00C82444" w:rsidRDefault="00C8244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40A" w:rsidRDefault="00C5640A" w:rsidP="00C82444">
      <w:pPr>
        <w:spacing w:after="0" w:line="240" w:lineRule="auto"/>
      </w:pPr>
      <w:r>
        <w:separator/>
      </w:r>
    </w:p>
  </w:footnote>
  <w:footnote w:type="continuationSeparator" w:id="0">
    <w:p w:rsidR="00C5640A" w:rsidRDefault="00C5640A" w:rsidP="00C824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27132"/>
    <w:rsid w:val="00224890"/>
    <w:rsid w:val="00283BD9"/>
    <w:rsid w:val="003C0BD1"/>
    <w:rsid w:val="0060760C"/>
    <w:rsid w:val="00637E7B"/>
    <w:rsid w:val="00914B68"/>
    <w:rsid w:val="00A36B71"/>
    <w:rsid w:val="00B27132"/>
    <w:rsid w:val="00BA69F1"/>
    <w:rsid w:val="00C5640A"/>
    <w:rsid w:val="00C824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A69F1"/>
    <w:rPr>
      <w:color w:val="0563C1" w:themeColor="hyperlink"/>
      <w:u w:val="single"/>
    </w:rPr>
  </w:style>
  <w:style w:type="table" w:styleId="ac">
    <w:name w:val="Table Grid"/>
    <w:basedOn w:val="a1"/>
    <w:uiPriority w:val="59"/>
    <w:rsid w:val="00BA69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C8244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82444"/>
  </w:style>
  <w:style w:type="paragraph" w:styleId="af0">
    <w:name w:val="Balloon Text"/>
    <w:basedOn w:val="a"/>
    <w:link w:val="af1"/>
    <w:uiPriority w:val="99"/>
    <w:semiHidden/>
    <w:unhideWhenUsed/>
    <w:rsid w:val="00283BD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83BD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33</Pages>
  <Words>11085</Words>
  <Characters>63185</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Shool</cp:lastModifiedBy>
  <cp:revision>6</cp:revision>
  <cp:lastPrinted>2023-11-11T05:25:00Z</cp:lastPrinted>
  <dcterms:created xsi:type="dcterms:W3CDTF">2023-09-07T15:29:00Z</dcterms:created>
  <dcterms:modified xsi:type="dcterms:W3CDTF">2023-11-11T05:29:00Z</dcterms:modified>
</cp:coreProperties>
</file>