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6" w:rsidRDefault="003B7B24" w:rsidP="003B7B24">
      <w:pPr>
        <w:jc w:val="center"/>
        <w:rPr>
          <w:rFonts w:ascii="Times New Roman" w:hAnsi="Times New Roman" w:cs="Times New Roman"/>
          <w:sz w:val="28"/>
        </w:rPr>
      </w:pPr>
      <w:r w:rsidRPr="003B7B24">
        <w:rPr>
          <w:rFonts w:ascii="Times New Roman" w:hAnsi="Times New Roman" w:cs="Times New Roman"/>
          <w:sz w:val="28"/>
        </w:rPr>
        <w:t>4. Ха</w:t>
      </w:r>
      <w:r>
        <w:rPr>
          <w:rFonts w:ascii="Times New Roman" w:hAnsi="Times New Roman" w:cs="Times New Roman"/>
          <w:sz w:val="28"/>
        </w:rPr>
        <w:t>рактеристика образовательного учреждения (учебно-воспитательного учреждения открытого типа)</w:t>
      </w:r>
    </w:p>
    <w:tbl>
      <w:tblPr>
        <w:tblStyle w:val="a3"/>
        <w:tblW w:w="0" w:type="auto"/>
        <w:tblLook w:val="04A0"/>
      </w:tblPr>
      <w:tblGrid>
        <w:gridCol w:w="3449"/>
        <w:gridCol w:w="1846"/>
        <w:gridCol w:w="2857"/>
        <w:gridCol w:w="2530"/>
      </w:tblGrid>
      <w:tr w:rsidR="00CF1130" w:rsidTr="00CF1130">
        <w:tc>
          <w:tcPr>
            <w:tcW w:w="3449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2016-2017уч. год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2530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численность учащихся (воспитанников) на начало учебного года 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  <w:tc>
          <w:tcPr>
            <w:tcW w:w="2530" w:type="dxa"/>
          </w:tcPr>
          <w:p w:rsidR="00CF1130" w:rsidRDefault="00813147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несовершеннолетних, состоящих на профилактическом учете ПДН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30" w:type="dxa"/>
          </w:tcPr>
          <w:p w:rsidR="00CF1130" w:rsidRDefault="00171064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концу года -1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родителей или иных представителей, отрицательно влияющих на детей, состоящих на профилактическом учете  ПДН</w:t>
            </w:r>
          </w:p>
        </w:tc>
        <w:tc>
          <w:tcPr>
            <w:tcW w:w="1846" w:type="dxa"/>
          </w:tcPr>
          <w:p w:rsidR="00CF1130" w:rsidRDefault="00CF1130" w:rsidP="00AD35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57" w:type="dxa"/>
          </w:tcPr>
          <w:p w:rsidR="00CF1130" w:rsidRDefault="00CF1130" w:rsidP="00CF1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начало года -0</w:t>
            </w:r>
          </w:p>
          <w:p w:rsidR="00CF1130" w:rsidRDefault="00CF1130" w:rsidP="00CF1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конец года -1</w:t>
            </w:r>
          </w:p>
        </w:tc>
        <w:tc>
          <w:tcPr>
            <w:tcW w:w="2530" w:type="dxa"/>
          </w:tcPr>
          <w:p w:rsidR="00CF1130" w:rsidRDefault="00171064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семей:</w:t>
            </w:r>
          </w:p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малообеспеченных,</w:t>
            </w:r>
          </w:p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многодетных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30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3147" w:rsidRDefault="00813147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опекаемых учащихся (воспитанников),</w:t>
            </w:r>
          </w:p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опекунов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0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учащихся, проживающих в детских домах, интернатах, приютах</w:t>
            </w: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30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F1130" w:rsidTr="00CF1130">
        <w:tc>
          <w:tcPr>
            <w:tcW w:w="3449" w:type="dxa"/>
          </w:tcPr>
          <w:p w:rsidR="00CF1130" w:rsidRDefault="00CF1130" w:rsidP="003B7B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7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</w:tcPr>
          <w:p w:rsidR="00CF1130" w:rsidRDefault="00CF1130" w:rsidP="003B7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7B24" w:rsidRPr="003B7B24" w:rsidRDefault="003B7B24" w:rsidP="003B7B24">
      <w:pPr>
        <w:jc w:val="center"/>
        <w:rPr>
          <w:rFonts w:ascii="Times New Roman" w:hAnsi="Times New Roman" w:cs="Times New Roman"/>
          <w:sz w:val="28"/>
        </w:rPr>
      </w:pPr>
    </w:p>
    <w:sectPr w:rsidR="003B7B24" w:rsidRPr="003B7B24" w:rsidSect="003B7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24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64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24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42"/>
    <w:rsid w:val="0042448F"/>
    <w:rsid w:val="00424C49"/>
    <w:rsid w:val="00424D60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11F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147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5F8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7E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130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784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cp:lastPrinted>2001-12-31T21:47:00Z</cp:lastPrinted>
  <dcterms:created xsi:type="dcterms:W3CDTF">2016-09-26T11:56:00Z</dcterms:created>
  <dcterms:modified xsi:type="dcterms:W3CDTF">2019-03-19T07:37:00Z</dcterms:modified>
</cp:coreProperties>
</file>