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357" w:rsidRPr="009D7205" w:rsidRDefault="007C0357" w:rsidP="007C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color w:val="000000"/>
          <w:sz w:val="24"/>
          <w:szCs w:val="24"/>
        </w:rPr>
      </w:pPr>
    </w:p>
    <w:p w:rsidR="00E55CE2" w:rsidRPr="009D7205" w:rsidRDefault="00CA7940" w:rsidP="007C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color w:val="000000"/>
          <w:sz w:val="24"/>
          <w:szCs w:val="24"/>
        </w:rPr>
      </w:pPr>
      <w:r w:rsidRPr="00CA7940">
        <w:rPr>
          <w:rFonts w:ascii="Arial" w:eastAsia="Times New Roman" w:hAnsi="Arial" w:cs="Arial"/>
          <w:b/>
          <w:bCs/>
          <w:noProof/>
          <w:color w:val="000000"/>
          <w:sz w:val="24"/>
          <w:szCs w:val="24"/>
        </w:rPr>
        <w:drawing>
          <wp:inline distT="0" distB="0" distL="0" distR="0">
            <wp:extent cx="6300470" cy="8654853"/>
            <wp:effectExtent l="0" t="0" r="0" b="0"/>
            <wp:docPr id="1" name="Рисунок 1" descr="C:\Users\Админ\Pictures\2018-11-17\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Pictures\2018-11-17\0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0470" cy="8654853"/>
                    </a:xfrm>
                    <a:prstGeom prst="rect">
                      <a:avLst/>
                    </a:prstGeom>
                    <a:noFill/>
                    <a:ln>
                      <a:noFill/>
                    </a:ln>
                  </pic:spPr>
                </pic:pic>
              </a:graphicData>
            </a:graphic>
          </wp:inline>
        </w:drawing>
      </w:r>
    </w:p>
    <w:p w:rsidR="00E55CE2" w:rsidRPr="009D7205" w:rsidRDefault="00E55CE2" w:rsidP="007C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color w:val="000000"/>
          <w:sz w:val="24"/>
          <w:szCs w:val="24"/>
        </w:rPr>
      </w:pPr>
    </w:p>
    <w:p w:rsidR="007C0357" w:rsidRPr="009051E7" w:rsidRDefault="007C0357" w:rsidP="00CA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color w:val="000000"/>
          <w:sz w:val="24"/>
          <w:szCs w:val="24"/>
        </w:rPr>
      </w:pPr>
      <w:r w:rsidRPr="009D7205">
        <w:rPr>
          <w:rFonts w:ascii="Times New Roman" w:eastAsia="Times New Roman" w:hAnsi="Times New Roman" w:cs="Times New Roman"/>
          <w:b/>
          <w:color w:val="000000"/>
          <w:sz w:val="24"/>
          <w:szCs w:val="24"/>
        </w:rPr>
        <w:lastRenderedPageBreak/>
        <w:t>I. Пояснительная записка:</w:t>
      </w:r>
    </w:p>
    <w:p w:rsidR="007C0357" w:rsidRPr="009D7205" w:rsidRDefault="007C0357" w:rsidP="007C0357">
      <w:pPr>
        <w:spacing w:after="160" w:line="259" w:lineRule="auto"/>
        <w:rPr>
          <w:rFonts w:ascii="Times New Roman" w:eastAsiaTheme="minorHAnsi" w:hAnsi="Times New Roman" w:cs="Times New Roman"/>
          <w:sz w:val="24"/>
          <w:szCs w:val="24"/>
          <w:lang w:eastAsia="en-US"/>
        </w:rPr>
      </w:pPr>
      <w:r w:rsidRPr="009D7205">
        <w:rPr>
          <w:rFonts w:ascii="Times New Roman" w:eastAsiaTheme="minorHAnsi" w:hAnsi="Times New Roman" w:cs="Times New Roman"/>
          <w:sz w:val="24"/>
          <w:szCs w:val="24"/>
          <w:lang w:eastAsia="en-US"/>
        </w:rPr>
        <w:t>Для современных десятиклассников, находящихся в условиях обновления содержания образования, важнейшим является проблема социально-психологической адаптации к новой ситуации обучения. К ней, в свою очередь, можно отнести такие проблемы, как адаптация в новом коллективе, адаптация к увеличившейся учебной нагрузке по определенному профилю, к системе деятельности (новая учебная ситуация, новые педагогические технологии, формы и методы обучения). Сегодня редко кто продолжает учиться в том же классном коллективе, что и раньше. Кто-то переходит в другую школу, кто-то в параллельный класс. А при создании профильных классов большинство коллективов формируют из учеников разных классов, выбравших определенное направление обучения. Другими словами, классный коллектив оказывается другим. При этом меняются критерии оценок, теряется статус ученика среди сверстников и подростку вновь приходится формировать представления о себе в глазах окружающих. Этот процесс протекает параллельно с процессом увеличения учебной нагрузки и требований учителей, особенно это касается профильных классов.</w:t>
      </w:r>
    </w:p>
    <w:p w:rsidR="007C0357" w:rsidRPr="009D7205" w:rsidRDefault="007C0357" w:rsidP="007C0357">
      <w:pPr>
        <w:spacing w:after="160" w:line="259" w:lineRule="auto"/>
        <w:rPr>
          <w:rFonts w:ascii="Times New Roman" w:eastAsiaTheme="minorHAnsi" w:hAnsi="Times New Roman" w:cs="Times New Roman"/>
          <w:sz w:val="24"/>
          <w:szCs w:val="24"/>
          <w:lang w:eastAsia="en-US"/>
        </w:rPr>
      </w:pPr>
      <w:r w:rsidRPr="009D7205">
        <w:rPr>
          <w:rFonts w:ascii="Times New Roman" w:eastAsiaTheme="minorHAnsi" w:hAnsi="Times New Roman" w:cs="Times New Roman"/>
          <w:sz w:val="24"/>
          <w:szCs w:val="24"/>
          <w:lang w:eastAsia="en-US"/>
        </w:rPr>
        <w:t xml:space="preserve">Успешность адаптации взаимосвязана с характером профессиональных намерений: лучше </w:t>
      </w:r>
      <w:bookmarkStart w:id="0" w:name="_GoBack"/>
      <w:bookmarkEnd w:id="0"/>
      <w:r w:rsidRPr="009D7205">
        <w:rPr>
          <w:rFonts w:ascii="Times New Roman" w:eastAsiaTheme="minorHAnsi" w:hAnsi="Times New Roman" w:cs="Times New Roman"/>
          <w:sz w:val="24"/>
          <w:szCs w:val="24"/>
          <w:lang w:eastAsia="en-US"/>
        </w:rPr>
        <w:t>адаптируются те учащиеся, чей профиль обучения совпадает с профессиональными намерениями. Необходимо выстраивать учебный процесс так, чтобы учащиеся принимали профильное обучение как серьезный шаг к будущему виду деятельности. Здесь очень важно помочь школьникам сформировать цели обучения на ближайшие 2 года и помочь в проектировании дальнейшего жизненного пути. Индикатором трудности процесса адаптации к школе являются негативные изменения в поведении ребенка: это может быть чрезмерное возбуждение, даже агрессивность или, наоборот, заторможенность, депрессивность. Может возникнуть чувство страха, нежелание идти в школу и т.д.</w:t>
      </w:r>
    </w:p>
    <w:p w:rsidR="007C0357" w:rsidRPr="009D7205" w:rsidRDefault="007C0357" w:rsidP="007C0357">
      <w:pPr>
        <w:spacing w:after="160" w:line="259" w:lineRule="auto"/>
        <w:rPr>
          <w:rFonts w:ascii="Times New Roman" w:eastAsiaTheme="minorHAnsi" w:hAnsi="Times New Roman" w:cs="Times New Roman"/>
          <w:sz w:val="24"/>
          <w:szCs w:val="24"/>
          <w:lang w:eastAsia="en-US"/>
        </w:rPr>
      </w:pPr>
      <w:r w:rsidRPr="009D7205">
        <w:rPr>
          <w:rFonts w:ascii="Times New Roman" w:eastAsiaTheme="minorHAnsi" w:hAnsi="Times New Roman" w:cs="Times New Roman"/>
          <w:sz w:val="24"/>
          <w:szCs w:val="24"/>
          <w:lang w:eastAsia="en-US"/>
        </w:rPr>
        <w:t>Основные показатели благоприятной адаптации ребенка:</w:t>
      </w:r>
    </w:p>
    <w:p w:rsidR="007C0357" w:rsidRPr="009D7205" w:rsidRDefault="007C0357" w:rsidP="007C0357">
      <w:pPr>
        <w:spacing w:after="160" w:line="259" w:lineRule="auto"/>
        <w:rPr>
          <w:rFonts w:ascii="Times New Roman" w:eastAsiaTheme="minorHAnsi" w:hAnsi="Times New Roman" w:cs="Times New Roman"/>
          <w:sz w:val="24"/>
          <w:szCs w:val="24"/>
          <w:lang w:eastAsia="en-US"/>
        </w:rPr>
      </w:pPr>
      <w:r w:rsidRPr="009D7205">
        <w:rPr>
          <w:rFonts w:ascii="Times New Roman" w:eastAsiaTheme="minorHAnsi" w:hAnsi="Times New Roman" w:cs="Times New Roman"/>
          <w:sz w:val="24"/>
          <w:szCs w:val="24"/>
          <w:lang w:eastAsia="en-US"/>
        </w:rPr>
        <w:t>• сохранение физического, психического и социального здоровья детей;</w:t>
      </w:r>
    </w:p>
    <w:p w:rsidR="007C0357" w:rsidRPr="009D7205" w:rsidRDefault="007C0357" w:rsidP="007C0357">
      <w:pPr>
        <w:spacing w:after="160" w:line="259" w:lineRule="auto"/>
        <w:rPr>
          <w:rFonts w:ascii="Times New Roman" w:eastAsiaTheme="minorHAnsi" w:hAnsi="Times New Roman" w:cs="Times New Roman"/>
          <w:sz w:val="24"/>
          <w:szCs w:val="24"/>
          <w:lang w:eastAsia="en-US"/>
        </w:rPr>
      </w:pPr>
      <w:r w:rsidRPr="009D7205">
        <w:rPr>
          <w:rFonts w:ascii="Times New Roman" w:eastAsiaTheme="minorHAnsi" w:hAnsi="Times New Roman" w:cs="Times New Roman"/>
          <w:sz w:val="24"/>
          <w:szCs w:val="24"/>
          <w:lang w:eastAsia="en-US"/>
        </w:rPr>
        <w:t>• установление контакта с учащимися, с учителем;</w:t>
      </w:r>
    </w:p>
    <w:p w:rsidR="007C0357" w:rsidRPr="009D7205" w:rsidRDefault="007C0357" w:rsidP="007C0357">
      <w:pPr>
        <w:spacing w:after="160" w:line="259" w:lineRule="auto"/>
        <w:rPr>
          <w:rFonts w:ascii="Times New Roman" w:eastAsiaTheme="minorHAnsi" w:hAnsi="Times New Roman" w:cs="Times New Roman"/>
          <w:sz w:val="24"/>
          <w:szCs w:val="24"/>
          <w:lang w:eastAsia="en-US"/>
        </w:rPr>
      </w:pPr>
      <w:r w:rsidRPr="009D7205">
        <w:rPr>
          <w:rFonts w:ascii="Times New Roman" w:eastAsiaTheme="minorHAnsi" w:hAnsi="Times New Roman" w:cs="Times New Roman"/>
          <w:sz w:val="24"/>
          <w:szCs w:val="24"/>
          <w:lang w:eastAsia="en-US"/>
        </w:rPr>
        <w:t>• формирование адекватного поведения;</w:t>
      </w:r>
    </w:p>
    <w:p w:rsidR="007C0357" w:rsidRPr="009D7205" w:rsidRDefault="007C0357" w:rsidP="007C0357">
      <w:pPr>
        <w:spacing w:after="160" w:line="259" w:lineRule="auto"/>
        <w:rPr>
          <w:rFonts w:ascii="Times New Roman" w:eastAsiaTheme="minorHAnsi" w:hAnsi="Times New Roman" w:cs="Times New Roman"/>
          <w:sz w:val="24"/>
          <w:szCs w:val="24"/>
          <w:lang w:eastAsia="en-US"/>
        </w:rPr>
      </w:pPr>
      <w:r w:rsidRPr="009D7205">
        <w:rPr>
          <w:rFonts w:ascii="Times New Roman" w:eastAsiaTheme="minorHAnsi" w:hAnsi="Times New Roman" w:cs="Times New Roman"/>
          <w:sz w:val="24"/>
          <w:szCs w:val="24"/>
          <w:lang w:eastAsia="en-US"/>
        </w:rPr>
        <w:t>• овладение навыками учебной деятельности.</w:t>
      </w:r>
    </w:p>
    <w:p w:rsidR="007C0357" w:rsidRPr="009D7205" w:rsidRDefault="007C0357" w:rsidP="007C0357">
      <w:pPr>
        <w:spacing w:after="160" w:line="259" w:lineRule="auto"/>
        <w:rPr>
          <w:rFonts w:ascii="Times New Roman" w:eastAsiaTheme="minorHAnsi" w:hAnsi="Times New Roman" w:cs="Times New Roman"/>
          <w:sz w:val="24"/>
          <w:szCs w:val="24"/>
          <w:lang w:eastAsia="en-US"/>
        </w:rPr>
      </w:pPr>
    </w:p>
    <w:p w:rsidR="007C0357" w:rsidRPr="009D7205" w:rsidRDefault="007C0357" w:rsidP="007C0357">
      <w:pPr>
        <w:spacing w:after="160" w:line="259" w:lineRule="auto"/>
        <w:rPr>
          <w:rFonts w:ascii="Times New Roman" w:eastAsiaTheme="minorHAnsi" w:hAnsi="Times New Roman" w:cs="Times New Roman"/>
          <w:sz w:val="24"/>
          <w:szCs w:val="24"/>
          <w:lang w:eastAsia="en-US"/>
        </w:rPr>
      </w:pPr>
      <w:r w:rsidRPr="009D7205">
        <w:rPr>
          <w:rFonts w:ascii="Times New Roman" w:eastAsiaTheme="minorHAnsi" w:hAnsi="Times New Roman" w:cs="Times New Roman"/>
          <w:b/>
          <w:sz w:val="24"/>
          <w:szCs w:val="24"/>
          <w:lang w:eastAsia="en-US"/>
        </w:rPr>
        <w:t>Цель</w:t>
      </w:r>
      <w:r w:rsidRPr="009D7205">
        <w:rPr>
          <w:rFonts w:ascii="Times New Roman" w:eastAsiaTheme="minorHAnsi" w:hAnsi="Times New Roman" w:cs="Times New Roman"/>
          <w:sz w:val="24"/>
          <w:szCs w:val="24"/>
          <w:lang w:eastAsia="en-US"/>
        </w:rPr>
        <w:t>: создание психолого-педагогических условий для успешной адаптации обучающихся к особенностям образовательной среды школы, сохранение психологического здоровья школьников, разработка способов адаптации обучающихся.</w:t>
      </w:r>
    </w:p>
    <w:p w:rsidR="007C0357" w:rsidRPr="009D7205" w:rsidRDefault="007C0357" w:rsidP="007C0357">
      <w:pPr>
        <w:rPr>
          <w:rFonts w:ascii="Times New Roman" w:eastAsiaTheme="minorHAnsi" w:hAnsi="Times New Roman" w:cs="Times New Roman"/>
          <w:sz w:val="24"/>
          <w:szCs w:val="24"/>
          <w:lang w:eastAsia="en-US"/>
        </w:rPr>
      </w:pPr>
      <w:r w:rsidRPr="009D7205">
        <w:rPr>
          <w:rFonts w:ascii="Times New Roman" w:hAnsi="Times New Roman" w:cs="Times New Roman"/>
          <w:b/>
          <w:sz w:val="24"/>
          <w:szCs w:val="24"/>
        </w:rPr>
        <w:t xml:space="preserve">Задачи: </w:t>
      </w:r>
    </w:p>
    <w:p w:rsidR="007C0357" w:rsidRPr="009D7205" w:rsidRDefault="007C0357" w:rsidP="007C0357">
      <w:pPr>
        <w:rPr>
          <w:rFonts w:ascii="Times New Roman" w:eastAsiaTheme="minorHAnsi" w:hAnsi="Times New Roman" w:cs="Times New Roman"/>
          <w:sz w:val="24"/>
          <w:szCs w:val="24"/>
          <w:lang w:eastAsia="en-US"/>
        </w:rPr>
      </w:pPr>
      <w:r w:rsidRPr="009D7205">
        <w:rPr>
          <w:rFonts w:ascii="Times New Roman" w:eastAsiaTheme="minorHAnsi" w:hAnsi="Times New Roman" w:cs="Times New Roman"/>
          <w:sz w:val="24"/>
          <w:szCs w:val="24"/>
          <w:lang w:eastAsia="en-US"/>
        </w:rPr>
        <w:t>1)выявить особенности психолого-педагогического статуса каждого обучающегося с целью своевременной профилактики и эффективного решения проблем, возникающих в психическом состоянии, общении, развитии и обучении;</w:t>
      </w:r>
    </w:p>
    <w:p w:rsidR="007C0357" w:rsidRPr="009D7205" w:rsidRDefault="007C0357" w:rsidP="007C0357">
      <w:pPr>
        <w:spacing w:after="160" w:line="259" w:lineRule="auto"/>
        <w:rPr>
          <w:rFonts w:ascii="Times New Roman" w:eastAsiaTheme="minorHAnsi" w:hAnsi="Times New Roman" w:cs="Times New Roman"/>
          <w:sz w:val="24"/>
          <w:szCs w:val="24"/>
          <w:lang w:eastAsia="en-US"/>
        </w:rPr>
      </w:pPr>
      <w:r w:rsidRPr="009D7205">
        <w:rPr>
          <w:rFonts w:ascii="Times New Roman" w:eastAsiaTheme="minorHAnsi" w:hAnsi="Times New Roman" w:cs="Times New Roman"/>
          <w:sz w:val="24"/>
          <w:szCs w:val="24"/>
          <w:lang w:eastAsia="en-US"/>
        </w:rPr>
        <w:t>2)способствовать становлению группового коллектива;</w:t>
      </w:r>
    </w:p>
    <w:p w:rsidR="007C0357" w:rsidRPr="009D7205" w:rsidRDefault="007C0357" w:rsidP="007C0357">
      <w:pPr>
        <w:spacing w:after="160" w:line="259" w:lineRule="auto"/>
        <w:rPr>
          <w:rFonts w:ascii="Times New Roman" w:eastAsiaTheme="minorHAnsi" w:hAnsi="Times New Roman" w:cs="Times New Roman"/>
          <w:sz w:val="24"/>
          <w:szCs w:val="24"/>
          <w:lang w:eastAsia="en-US"/>
        </w:rPr>
      </w:pPr>
      <w:r w:rsidRPr="009D7205">
        <w:rPr>
          <w:rFonts w:ascii="Times New Roman" w:eastAsiaTheme="minorHAnsi" w:hAnsi="Times New Roman" w:cs="Times New Roman"/>
          <w:sz w:val="24"/>
          <w:szCs w:val="24"/>
          <w:lang w:eastAsia="en-US"/>
        </w:rPr>
        <w:t>3)обеспечить психолого — педагогическую поддержку обучающихся в период адаптации, позволяющую им не только приспособиться к новым условиям, но и всесторонне развиваться и совершенствоваться в различных сферах общения и деятельности;</w:t>
      </w:r>
    </w:p>
    <w:p w:rsidR="007C0357" w:rsidRPr="009D7205" w:rsidRDefault="007C0357" w:rsidP="007C0357">
      <w:pPr>
        <w:spacing w:after="160" w:line="259" w:lineRule="auto"/>
        <w:rPr>
          <w:rFonts w:ascii="Times New Roman" w:eastAsiaTheme="minorHAnsi" w:hAnsi="Times New Roman" w:cs="Times New Roman"/>
          <w:sz w:val="24"/>
          <w:szCs w:val="24"/>
          <w:lang w:eastAsia="en-US"/>
        </w:rPr>
      </w:pPr>
      <w:r w:rsidRPr="009D7205">
        <w:rPr>
          <w:rFonts w:ascii="Times New Roman" w:eastAsiaTheme="minorHAnsi" w:hAnsi="Times New Roman" w:cs="Times New Roman"/>
          <w:sz w:val="24"/>
          <w:szCs w:val="24"/>
          <w:lang w:eastAsia="en-US"/>
        </w:rPr>
        <w:lastRenderedPageBreak/>
        <w:t>4) актуализировать процесс профессионального и личностного самоопределения старшеклассников;</w:t>
      </w:r>
    </w:p>
    <w:p w:rsidR="007C0357" w:rsidRPr="009D7205" w:rsidRDefault="007C0357" w:rsidP="007C0357">
      <w:pPr>
        <w:spacing w:after="160" w:line="259" w:lineRule="auto"/>
        <w:rPr>
          <w:rFonts w:ascii="Times New Roman" w:eastAsiaTheme="minorHAnsi" w:hAnsi="Times New Roman" w:cs="Times New Roman"/>
          <w:sz w:val="24"/>
          <w:szCs w:val="24"/>
          <w:lang w:eastAsia="en-US"/>
        </w:rPr>
      </w:pPr>
      <w:r w:rsidRPr="009D7205">
        <w:rPr>
          <w:rFonts w:ascii="Times New Roman" w:eastAsiaTheme="minorHAnsi" w:hAnsi="Times New Roman" w:cs="Times New Roman"/>
          <w:sz w:val="24"/>
          <w:szCs w:val="24"/>
          <w:lang w:eastAsia="en-US"/>
        </w:rPr>
        <w:t>5) создать условия для развития прикладных умений (способности действовать в ситуации выбора, строить перспективные планы на будущее, решать практические проблемы, составлять алгоритм достижения цели);</w:t>
      </w:r>
    </w:p>
    <w:p w:rsidR="007C0357" w:rsidRPr="009D7205" w:rsidRDefault="007C0357" w:rsidP="007C0357">
      <w:pPr>
        <w:spacing w:after="160" w:line="259" w:lineRule="auto"/>
        <w:rPr>
          <w:rFonts w:ascii="Times New Roman" w:eastAsiaTheme="minorHAnsi" w:hAnsi="Times New Roman" w:cs="Times New Roman"/>
          <w:sz w:val="24"/>
          <w:szCs w:val="24"/>
          <w:lang w:eastAsia="en-US"/>
        </w:rPr>
      </w:pPr>
      <w:r w:rsidRPr="009D7205">
        <w:rPr>
          <w:rFonts w:ascii="Times New Roman" w:eastAsiaTheme="minorHAnsi" w:hAnsi="Times New Roman" w:cs="Times New Roman"/>
          <w:sz w:val="24"/>
          <w:szCs w:val="24"/>
          <w:lang w:eastAsia="en-US"/>
        </w:rPr>
        <w:t>6) содействовать формированию умений самоконтроля и самооценки (самокритичность, умение работать над ошибками, реалистичность в оценке собственных способностей);</w:t>
      </w:r>
    </w:p>
    <w:p w:rsidR="007C0357" w:rsidRPr="009D7205" w:rsidRDefault="007C0357" w:rsidP="007C0357">
      <w:pPr>
        <w:spacing w:after="160" w:line="259" w:lineRule="auto"/>
        <w:rPr>
          <w:rFonts w:ascii="Times New Roman" w:eastAsiaTheme="minorHAnsi" w:hAnsi="Times New Roman" w:cs="Times New Roman"/>
          <w:sz w:val="24"/>
          <w:szCs w:val="24"/>
          <w:lang w:eastAsia="en-US"/>
        </w:rPr>
      </w:pPr>
      <w:r w:rsidRPr="009D7205">
        <w:rPr>
          <w:rFonts w:ascii="Times New Roman" w:eastAsiaTheme="minorHAnsi" w:hAnsi="Times New Roman" w:cs="Times New Roman"/>
          <w:sz w:val="24"/>
          <w:szCs w:val="24"/>
          <w:lang w:eastAsia="en-US"/>
        </w:rPr>
        <w:t>7) осуществлять развивающую, коррекционную работу с обучающимися, испытывающими различные психолого — педагогические трудности.</w:t>
      </w:r>
    </w:p>
    <w:p w:rsidR="007C0357" w:rsidRPr="009D7205" w:rsidRDefault="007C0357" w:rsidP="007C0357">
      <w:pPr>
        <w:spacing w:after="160" w:line="259" w:lineRule="auto"/>
        <w:rPr>
          <w:rFonts w:ascii="Times New Roman" w:eastAsiaTheme="minorHAnsi" w:hAnsi="Times New Roman" w:cs="Times New Roman"/>
          <w:b/>
          <w:sz w:val="24"/>
          <w:szCs w:val="24"/>
          <w:lang w:eastAsia="en-US"/>
        </w:rPr>
      </w:pPr>
      <w:r w:rsidRPr="009D7205">
        <w:rPr>
          <w:rFonts w:ascii="Times New Roman" w:eastAsiaTheme="minorHAnsi" w:hAnsi="Times New Roman" w:cs="Times New Roman"/>
          <w:b/>
          <w:sz w:val="24"/>
          <w:szCs w:val="24"/>
          <w:lang w:eastAsia="en-US"/>
        </w:rPr>
        <w:t>Формы работы педагога — психолога</w:t>
      </w:r>
    </w:p>
    <w:p w:rsidR="007C0357" w:rsidRPr="009D7205" w:rsidRDefault="007C0357" w:rsidP="007C0357">
      <w:pPr>
        <w:spacing w:after="160" w:line="259" w:lineRule="auto"/>
        <w:rPr>
          <w:rFonts w:ascii="Times New Roman" w:eastAsiaTheme="minorHAnsi" w:hAnsi="Times New Roman" w:cs="Times New Roman"/>
          <w:sz w:val="24"/>
          <w:szCs w:val="24"/>
          <w:lang w:eastAsia="en-US"/>
        </w:rPr>
      </w:pPr>
      <w:r w:rsidRPr="009D7205">
        <w:rPr>
          <w:rFonts w:ascii="Times New Roman" w:eastAsiaTheme="minorHAnsi" w:hAnsi="Times New Roman" w:cs="Times New Roman"/>
          <w:sz w:val="24"/>
          <w:szCs w:val="24"/>
          <w:lang w:eastAsia="en-US"/>
        </w:rPr>
        <w:t>· Профилактические и просветительские беседы.</w:t>
      </w:r>
    </w:p>
    <w:p w:rsidR="007C0357" w:rsidRPr="009D7205" w:rsidRDefault="007C0357" w:rsidP="007C0357">
      <w:pPr>
        <w:spacing w:after="160" w:line="259" w:lineRule="auto"/>
        <w:rPr>
          <w:rFonts w:ascii="Times New Roman" w:eastAsiaTheme="minorHAnsi" w:hAnsi="Times New Roman" w:cs="Times New Roman"/>
          <w:sz w:val="24"/>
          <w:szCs w:val="24"/>
          <w:lang w:eastAsia="en-US"/>
        </w:rPr>
      </w:pPr>
      <w:r w:rsidRPr="009D7205">
        <w:rPr>
          <w:rFonts w:ascii="Times New Roman" w:eastAsiaTheme="minorHAnsi" w:hAnsi="Times New Roman" w:cs="Times New Roman"/>
          <w:sz w:val="24"/>
          <w:szCs w:val="24"/>
          <w:lang w:eastAsia="en-US"/>
        </w:rPr>
        <w:t>· Адаптационные занятия с элементами тренинга, ролевые игры.</w:t>
      </w:r>
    </w:p>
    <w:p w:rsidR="007C0357" w:rsidRPr="009D7205" w:rsidRDefault="007C0357" w:rsidP="007C0357">
      <w:pPr>
        <w:spacing w:after="160" w:line="259" w:lineRule="auto"/>
        <w:rPr>
          <w:rFonts w:ascii="Times New Roman" w:eastAsiaTheme="minorHAnsi" w:hAnsi="Times New Roman" w:cs="Times New Roman"/>
          <w:sz w:val="24"/>
          <w:szCs w:val="24"/>
          <w:lang w:eastAsia="en-US"/>
        </w:rPr>
      </w:pPr>
      <w:r w:rsidRPr="009D7205">
        <w:rPr>
          <w:rFonts w:ascii="Times New Roman" w:eastAsiaTheme="minorHAnsi" w:hAnsi="Times New Roman" w:cs="Times New Roman"/>
          <w:sz w:val="24"/>
          <w:szCs w:val="24"/>
          <w:lang w:eastAsia="en-US"/>
        </w:rPr>
        <w:t>· Консультирование участников образовательного процесса.</w:t>
      </w:r>
    </w:p>
    <w:p w:rsidR="007C0357" w:rsidRPr="009D7205" w:rsidRDefault="007C0357" w:rsidP="007C0357">
      <w:pPr>
        <w:spacing w:after="160" w:line="259" w:lineRule="auto"/>
        <w:rPr>
          <w:rFonts w:ascii="Times New Roman" w:eastAsiaTheme="minorHAnsi" w:hAnsi="Times New Roman" w:cs="Times New Roman"/>
          <w:sz w:val="24"/>
          <w:szCs w:val="24"/>
          <w:lang w:eastAsia="en-US"/>
        </w:rPr>
      </w:pPr>
      <w:r w:rsidRPr="009D7205">
        <w:rPr>
          <w:rFonts w:ascii="Times New Roman" w:eastAsiaTheme="minorHAnsi" w:hAnsi="Times New Roman" w:cs="Times New Roman"/>
          <w:sz w:val="24"/>
          <w:szCs w:val="24"/>
          <w:lang w:eastAsia="en-US"/>
        </w:rPr>
        <w:t>· Наблюдение за детьми на уроках и во внеурочное время.</w:t>
      </w:r>
    </w:p>
    <w:p w:rsidR="007C0357" w:rsidRPr="009D7205" w:rsidRDefault="007C0357" w:rsidP="007C0357">
      <w:pPr>
        <w:spacing w:after="160" w:line="259" w:lineRule="auto"/>
        <w:rPr>
          <w:rFonts w:ascii="Times New Roman" w:eastAsiaTheme="minorHAnsi" w:hAnsi="Times New Roman" w:cs="Times New Roman"/>
          <w:sz w:val="24"/>
          <w:szCs w:val="24"/>
          <w:lang w:eastAsia="en-US"/>
        </w:rPr>
      </w:pPr>
      <w:r w:rsidRPr="009D7205">
        <w:rPr>
          <w:rFonts w:ascii="Times New Roman" w:eastAsiaTheme="minorHAnsi" w:hAnsi="Times New Roman" w:cs="Times New Roman"/>
          <w:sz w:val="24"/>
          <w:szCs w:val="24"/>
          <w:lang w:eastAsia="en-US"/>
        </w:rPr>
        <w:t>· Диагностика, проведение итоговой диагностики детей «группы риска».</w:t>
      </w:r>
    </w:p>
    <w:p w:rsidR="007C0357" w:rsidRPr="009D7205" w:rsidRDefault="007C0357" w:rsidP="007C0357">
      <w:pPr>
        <w:spacing w:after="160" w:line="259" w:lineRule="auto"/>
        <w:rPr>
          <w:rFonts w:ascii="Times New Roman" w:eastAsiaTheme="minorHAnsi" w:hAnsi="Times New Roman" w:cs="Times New Roman"/>
          <w:sz w:val="24"/>
          <w:szCs w:val="24"/>
          <w:lang w:eastAsia="en-US"/>
        </w:rPr>
      </w:pPr>
      <w:r w:rsidRPr="009D7205">
        <w:rPr>
          <w:rFonts w:ascii="Times New Roman" w:eastAsiaTheme="minorHAnsi" w:hAnsi="Times New Roman" w:cs="Times New Roman"/>
          <w:sz w:val="24"/>
          <w:szCs w:val="24"/>
          <w:lang w:eastAsia="en-US"/>
        </w:rPr>
        <w:t>· Разработка рекомендаций в помощь учителю.</w:t>
      </w:r>
    </w:p>
    <w:p w:rsidR="007C0357" w:rsidRPr="009D7205" w:rsidRDefault="007C0357" w:rsidP="009D7205">
      <w:pPr>
        <w:pStyle w:val="a3"/>
        <w:ind w:right="-1"/>
        <w:jc w:val="center"/>
        <w:rPr>
          <w:rFonts w:ascii="Times New Roman" w:eastAsia="Times New Roman" w:hAnsi="Times New Roman" w:cs="Times New Roman"/>
          <w:b/>
          <w:color w:val="000000"/>
          <w:sz w:val="24"/>
          <w:szCs w:val="24"/>
        </w:rPr>
      </w:pPr>
      <w:r w:rsidRPr="009D7205">
        <w:rPr>
          <w:rFonts w:ascii="Times New Roman" w:eastAsia="Times New Roman" w:hAnsi="Times New Roman" w:cs="Times New Roman"/>
          <w:b/>
          <w:color w:val="000000"/>
          <w:sz w:val="24"/>
          <w:szCs w:val="24"/>
        </w:rPr>
        <w:t>II. Тематический план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402"/>
        <w:gridCol w:w="4275"/>
      </w:tblGrid>
      <w:tr w:rsidR="007C0357" w:rsidRPr="009D7205" w:rsidTr="009D7205">
        <w:tc>
          <w:tcPr>
            <w:tcW w:w="1668" w:type="dxa"/>
          </w:tcPr>
          <w:p w:rsidR="007C0357" w:rsidRPr="009D7205" w:rsidRDefault="007C0357" w:rsidP="009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rPr>
            </w:pPr>
            <w:r w:rsidRPr="009D7205">
              <w:rPr>
                <w:rFonts w:ascii="Times New Roman" w:eastAsia="Times New Roman" w:hAnsi="Times New Roman" w:cs="Times New Roman"/>
                <w:color w:val="000000"/>
                <w:sz w:val="20"/>
              </w:rPr>
              <w:t>Тема</w:t>
            </w:r>
          </w:p>
        </w:tc>
        <w:tc>
          <w:tcPr>
            <w:tcW w:w="3402" w:type="dxa"/>
          </w:tcPr>
          <w:p w:rsidR="007C0357" w:rsidRPr="009D7205" w:rsidRDefault="007C0357" w:rsidP="009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rPr>
            </w:pPr>
            <w:r w:rsidRPr="009D7205">
              <w:rPr>
                <w:rFonts w:ascii="Times New Roman" w:eastAsia="Times New Roman" w:hAnsi="Times New Roman" w:cs="Times New Roman"/>
                <w:color w:val="000000"/>
                <w:sz w:val="20"/>
              </w:rPr>
              <w:t>Цели и задачи</w:t>
            </w:r>
          </w:p>
        </w:tc>
        <w:tc>
          <w:tcPr>
            <w:tcW w:w="4275" w:type="dxa"/>
          </w:tcPr>
          <w:p w:rsidR="007C0357" w:rsidRPr="009D7205" w:rsidRDefault="007C0357" w:rsidP="009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rPr>
            </w:pPr>
            <w:r w:rsidRPr="009D7205">
              <w:rPr>
                <w:rFonts w:ascii="Times New Roman" w:eastAsia="Times New Roman" w:hAnsi="Times New Roman" w:cs="Times New Roman"/>
                <w:color w:val="000000"/>
                <w:sz w:val="20"/>
              </w:rPr>
              <w:t>Наименование форм работы, упражнений</w:t>
            </w:r>
          </w:p>
        </w:tc>
      </w:tr>
      <w:tr w:rsidR="007C0357" w:rsidRPr="009D7205" w:rsidTr="009D7205">
        <w:tc>
          <w:tcPr>
            <w:tcW w:w="1668" w:type="dxa"/>
          </w:tcPr>
          <w:p w:rsidR="007C0357" w:rsidRPr="009D7205" w:rsidRDefault="007C0357" w:rsidP="00B75CFF">
            <w:pPr>
              <w:spacing w:after="0" w:line="240" w:lineRule="auto"/>
              <w:outlineLvl w:val="2"/>
              <w:rPr>
                <w:rFonts w:ascii="Times New Roman" w:eastAsia="Times New Roman" w:hAnsi="Times New Roman" w:cs="Times New Roman"/>
                <w:bCs/>
                <w:color w:val="000000"/>
                <w:sz w:val="20"/>
              </w:rPr>
            </w:pPr>
            <w:r w:rsidRPr="009D7205">
              <w:rPr>
                <w:rFonts w:ascii="Times New Roman" w:eastAsia="Times New Roman" w:hAnsi="Times New Roman" w:cs="Times New Roman"/>
                <w:bCs/>
                <w:color w:val="000000"/>
                <w:sz w:val="20"/>
              </w:rPr>
              <w:t>ЗАНЯТИЕ 1</w:t>
            </w:r>
          </w:p>
          <w:p w:rsidR="007C0357" w:rsidRPr="009D7205" w:rsidRDefault="007C0357" w:rsidP="00B75CFF">
            <w:pPr>
              <w:spacing w:after="0" w:line="240" w:lineRule="auto"/>
              <w:outlineLvl w:val="2"/>
              <w:rPr>
                <w:rFonts w:ascii="Times New Roman" w:eastAsia="Times New Roman" w:hAnsi="Times New Roman" w:cs="Times New Roman"/>
                <w:color w:val="000000"/>
                <w:sz w:val="20"/>
              </w:rPr>
            </w:pPr>
            <w:r w:rsidRPr="009D7205">
              <w:rPr>
                <w:rFonts w:ascii="Times New Roman" w:eastAsia="Times New Roman" w:hAnsi="Times New Roman" w:cs="Times New Roman"/>
                <w:bCs/>
                <w:color w:val="000000"/>
                <w:sz w:val="20"/>
              </w:rPr>
              <w:t>Знакомство.</w:t>
            </w:r>
          </w:p>
        </w:tc>
        <w:tc>
          <w:tcPr>
            <w:tcW w:w="3402" w:type="dxa"/>
          </w:tcPr>
          <w:p w:rsidR="007C0357" w:rsidRPr="009D7205" w:rsidRDefault="007C0357" w:rsidP="00B75CFF">
            <w:pPr>
              <w:spacing w:after="0" w:line="240" w:lineRule="auto"/>
              <w:rPr>
                <w:rFonts w:ascii="Times New Roman" w:eastAsia="Times New Roman" w:hAnsi="Times New Roman" w:cs="Times New Roman"/>
                <w:sz w:val="20"/>
              </w:rPr>
            </w:pPr>
            <w:r w:rsidRPr="009D7205">
              <w:rPr>
                <w:rFonts w:ascii="Times New Roman" w:eastAsia="Times New Roman" w:hAnsi="Times New Roman" w:cs="Times New Roman"/>
                <w:bCs/>
                <w:sz w:val="20"/>
              </w:rPr>
              <w:t>1. С</w:t>
            </w:r>
            <w:r w:rsidRPr="009D7205">
              <w:rPr>
                <w:rFonts w:ascii="Times New Roman" w:eastAsia="Times New Roman" w:hAnsi="Times New Roman" w:cs="Times New Roman"/>
                <w:sz w:val="20"/>
              </w:rPr>
              <w:t>оздание групповой сплоченности.</w:t>
            </w:r>
            <w:r w:rsidRPr="009D7205">
              <w:rPr>
                <w:rFonts w:ascii="Times New Roman" w:eastAsia="Times New Roman" w:hAnsi="Times New Roman" w:cs="Times New Roman"/>
                <w:sz w:val="20"/>
              </w:rPr>
              <w:br/>
              <w:t>2. Принятие правил работы группы</w:t>
            </w:r>
          </w:p>
          <w:p w:rsidR="007C0357" w:rsidRPr="009D7205" w:rsidRDefault="007C0357" w:rsidP="00B75CFF">
            <w:pPr>
              <w:spacing w:after="0" w:line="240" w:lineRule="auto"/>
              <w:rPr>
                <w:rFonts w:ascii="Times New Roman" w:eastAsia="Times New Roman" w:hAnsi="Times New Roman" w:cs="Times New Roman"/>
                <w:sz w:val="20"/>
              </w:rPr>
            </w:pPr>
            <w:r w:rsidRPr="009D7205">
              <w:rPr>
                <w:rFonts w:ascii="Times New Roman" w:eastAsia="Times New Roman" w:hAnsi="Times New Roman" w:cs="Times New Roman"/>
                <w:sz w:val="20"/>
              </w:rPr>
              <w:t>3. Формирование положительного настроя на работу.</w:t>
            </w:r>
            <w:r w:rsidRPr="009D7205">
              <w:rPr>
                <w:rFonts w:ascii="Times New Roman" w:eastAsia="Times New Roman" w:hAnsi="Times New Roman" w:cs="Times New Roman"/>
                <w:sz w:val="20"/>
              </w:rPr>
              <w:br/>
              <w:t>4. Формирование единого рабочего пространства.</w:t>
            </w:r>
            <w:r w:rsidRPr="009D7205">
              <w:rPr>
                <w:rFonts w:ascii="Times New Roman" w:eastAsia="Times New Roman" w:hAnsi="Times New Roman" w:cs="Times New Roman"/>
                <w:sz w:val="20"/>
              </w:rPr>
              <w:br/>
              <w:t>Приветствие.</w:t>
            </w:r>
            <w:r w:rsidRPr="009D7205">
              <w:rPr>
                <w:rFonts w:ascii="Times New Roman" w:eastAsia="Times New Roman" w:hAnsi="Times New Roman" w:cs="Times New Roman"/>
                <w:sz w:val="20"/>
              </w:rPr>
              <w:br/>
              <w:t>Психолог представляется и рассказывает о тренинге, его целях и задачах.</w:t>
            </w:r>
          </w:p>
        </w:tc>
        <w:tc>
          <w:tcPr>
            <w:tcW w:w="4275" w:type="dxa"/>
          </w:tcPr>
          <w:p w:rsidR="007C0357" w:rsidRPr="009D7205" w:rsidRDefault="007C0357" w:rsidP="00B75CFF">
            <w:pPr>
              <w:spacing w:after="0" w:line="240" w:lineRule="auto"/>
              <w:outlineLvl w:val="2"/>
              <w:rPr>
                <w:rFonts w:ascii="Times New Roman" w:eastAsia="Times New Roman" w:hAnsi="Times New Roman" w:cs="Times New Roman"/>
                <w:bCs/>
                <w:sz w:val="20"/>
              </w:rPr>
            </w:pPr>
            <w:r w:rsidRPr="009D7205">
              <w:rPr>
                <w:rFonts w:ascii="Times New Roman" w:eastAsia="Times New Roman" w:hAnsi="Times New Roman" w:cs="Times New Roman"/>
                <w:bCs/>
                <w:sz w:val="20"/>
              </w:rPr>
              <w:t xml:space="preserve">Упражнение «Список общих качеств». Отработка умения находить общее между собой и другими людьми и сообщать им об этом. </w:t>
            </w:r>
          </w:p>
          <w:p w:rsidR="007C0357" w:rsidRPr="009D7205" w:rsidRDefault="007C0357" w:rsidP="00B75CFF">
            <w:pPr>
              <w:spacing w:after="0" w:line="240" w:lineRule="auto"/>
              <w:outlineLvl w:val="2"/>
              <w:rPr>
                <w:rFonts w:ascii="Times New Roman" w:eastAsia="Times New Roman" w:hAnsi="Times New Roman" w:cs="Times New Roman"/>
                <w:bCs/>
                <w:sz w:val="20"/>
              </w:rPr>
            </w:pPr>
            <w:r w:rsidRPr="009D7205">
              <w:rPr>
                <w:rFonts w:ascii="Times New Roman" w:eastAsia="Times New Roman" w:hAnsi="Times New Roman" w:cs="Times New Roman"/>
                <w:bCs/>
                <w:sz w:val="20"/>
              </w:rPr>
              <w:t xml:space="preserve">Упражнения «Кто я?», «Без маски» осознание своих индивидуально-психологических особенностей. </w:t>
            </w:r>
          </w:p>
          <w:p w:rsidR="007C0357" w:rsidRDefault="007C0357" w:rsidP="00B75CFF">
            <w:pPr>
              <w:spacing w:after="0" w:line="240" w:lineRule="auto"/>
              <w:outlineLvl w:val="2"/>
              <w:rPr>
                <w:rFonts w:ascii="Times New Roman" w:eastAsia="Times New Roman" w:hAnsi="Times New Roman" w:cs="Times New Roman"/>
                <w:bCs/>
                <w:sz w:val="20"/>
              </w:rPr>
            </w:pPr>
            <w:r w:rsidRPr="009D7205">
              <w:rPr>
                <w:rFonts w:ascii="Times New Roman" w:eastAsia="Times New Roman" w:hAnsi="Times New Roman" w:cs="Times New Roman"/>
                <w:bCs/>
                <w:sz w:val="20"/>
              </w:rPr>
              <w:t>Дискуссия на тему "Успехи и неудачи"</w:t>
            </w:r>
            <w:r w:rsidRPr="009D7205">
              <w:rPr>
                <w:rFonts w:ascii="Times New Roman" w:eastAsia="Times New Roman" w:hAnsi="Times New Roman" w:cs="Times New Roman"/>
                <w:sz w:val="20"/>
              </w:rPr>
              <w:br/>
            </w:r>
            <w:r w:rsidRPr="009D7205">
              <w:rPr>
                <w:rFonts w:ascii="Times New Roman" w:eastAsia="Times New Roman" w:hAnsi="Times New Roman" w:cs="Times New Roman"/>
                <w:bCs/>
                <w:sz w:val="20"/>
              </w:rPr>
              <w:t>Упражнение " Розовый куст"</w:t>
            </w:r>
          </w:p>
          <w:p w:rsidR="009051E7" w:rsidRPr="009D7205" w:rsidRDefault="009051E7" w:rsidP="00B75CFF">
            <w:pPr>
              <w:spacing w:after="0" w:line="240" w:lineRule="auto"/>
              <w:outlineLvl w:val="2"/>
              <w:rPr>
                <w:rFonts w:ascii="Times New Roman" w:eastAsia="Times New Roman" w:hAnsi="Times New Roman" w:cs="Times New Roman"/>
                <w:bCs/>
                <w:sz w:val="20"/>
              </w:rPr>
            </w:pPr>
            <w:r>
              <w:rPr>
                <w:rFonts w:ascii="Times New Roman" w:eastAsia="Times New Roman" w:hAnsi="Times New Roman" w:cs="Times New Roman"/>
                <w:bCs/>
                <w:sz w:val="20"/>
              </w:rPr>
              <w:t>Анкетирование (анкета десятикласника).</w:t>
            </w:r>
          </w:p>
        </w:tc>
      </w:tr>
      <w:tr w:rsidR="007C0357" w:rsidRPr="009D7205" w:rsidTr="009D7205">
        <w:trPr>
          <w:trHeight w:val="70"/>
        </w:trPr>
        <w:tc>
          <w:tcPr>
            <w:tcW w:w="1668" w:type="dxa"/>
          </w:tcPr>
          <w:p w:rsidR="00B75CFF" w:rsidRDefault="00B75CFF" w:rsidP="00B75CFF">
            <w:pPr>
              <w:spacing w:after="0" w:line="240" w:lineRule="auto"/>
              <w:outlineLvl w:val="1"/>
              <w:rPr>
                <w:rFonts w:ascii="Times New Roman" w:eastAsia="Times New Roman" w:hAnsi="Times New Roman" w:cs="Times New Roman"/>
                <w:bCs/>
                <w:color w:val="000000"/>
                <w:sz w:val="20"/>
              </w:rPr>
            </w:pPr>
            <w:r>
              <w:rPr>
                <w:rFonts w:ascii="Times New Roman" w:eastAsia="Times New Roman" w:hAnsi="Times New Roman" w:cs="Times New Roman"/>
                <w:bCs/>
                <w:color w:val="000000"/>
                <w:sz w:val="20"/>
              </w:rPr>
              <w:t>ЗАНЯТИЕ 2</w:t>
            </w:r>
          </w:p>
          <w:p w:rsidR="007C0357" w:rsidRPr="009D7205" w:rsidRDefault="007C0357" w:rsidP="00B75CFF">
            <w:pPr>
              <w:spacing w:after="0" w:line="240" w:lineRule="auto"/>
              <w:outlineLvl w:val="1"/>
              <w:rPr>
                <w:rFonts w:ascii="Times New Roman" w:eastAsia="Times New Roman" w:hAnsi="Times New Roman" w:cs="Times New Roman"/>
                <w:bCs/>
                <w:color w:val="000000"/>
                <w:sz w:val="20"/>
              </w:rPr>
            </w:pPr>
            <w:r w:rsidRPr="009D7205">
              <w:rPr>
                <w:rFonts w:ascii="Times New Roman" w:eastAsia="Times New Roman" w:hAnsi="Times New Roman" w:cs="Times New Roman"/>
                <w:bCs/>
                <w:color w:val="000000"/>
                <w:sz w:val="20"/>
              </w:rPr>
              <w:t>Учимся общаться</w:t>
            </w:r>
          </w:p>
        </w:tc>
        <w:tc>
          <w:tcPr>
            <w:tcW w:w="3402" w:type="dxa"/>
          </w:tcPr>
          <w:p w:rsidR="007C0357" w:rsidRPr="009D7205" w:rsidRDefault="007C0357" w:rsidP="00B75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rPr>
            </w:pPr>
            <w:r w:rsidRPr="009D7205">
              <w:rPr>
                <w:rFonts w:ascii="Times New Roman" w:eastAsia="Times New Roman" w:hAnsi="Times New Roman" w:cs="Times New Roman"/>
                <w:sz w:val="20"/>
              </w:rPr>
              <w:t>1.Развитие навыков эффективного общения</w:t>
            </w:r>
          </w:p>
          <w:p w:rsidR="007C0357" w:rsidRPr="009D7205" w:rsidRDefault="007C0357" w:rsidP="00B75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rPr>
            </w:pPr>
            <w:r w:rsidRPr="009D7205">
              <w:rPr>
                <w:rFonts w:ascii="Times New Roman" w:eastAsia="Times New Roman" w:hAnsi="Times New Roman" w:cs="Times New Roman"/>
                <w:sz w:val="20"/>
              </w:rPr>
              <w:t xml:space="preserve"> 2. </w:t>
            </w:r>
            <w:r w:rsidRPr="009D7205">
              <w:rPr>
                <w:rFonts w:ascii="Times New Roman" w:hAnsi="Times New Roman" w:cs="Times New Roman"/>
                <w:sz w:val="20"/>
              </w:rPr>
              <w:t>Создание дружеской атмосферы взаимопомощи, доверия.</w:t>
            </w:r>
          </w:p>
          <w:p w:rsidR="007C0357" w:rsidRPr="009D7205" w:rsidRDefault="007C0357" w:rsidP="00B75CFF">
            <w:pPr>
              <w:spacing w:after="0" w:line="240" w:lineRule="auto"/>
              <w:rPr>
                <w:rFonts w:ascii="Times New Roman" w:eastAsiaTheme="minorHAnsi" w:hAnsi="Times New Roman" w:cs="Times New Roman"/>
                <w:sz w:val="20"/>
                <w:lang w:eastAsia="en-US"/>
              </w:rPr>
            </w:pPr>
            <w:r w:rsidRPr="009D7205">
              <w:rPr>
                <w:rFonts w:ascii="Times New Roman" w:eastAsia="Times New Roman" w:hAnsi="Times New Roman" w:cs="Times New Roman"/>
                <w:sz w:val="20"/>
              </w:rPr>
              <w:t>3.</w:t>
            </w:r>
            <w:r w:rsidRPr="009D7205">
              <w:rPr>
                <w:rFonts w:ascii="Times New Roman" w:eastAsiaTheme="minorHAnsi" w:hAnsi="Times New Roman" w:cs="Times New Roman"/>
                <w:sz w:val="20"/>
                <w:lang w:eastAsia="en-US"/>
              </w:rPr>
              <w:t xml:space="preserve"> Развитие навыков установления невербального контакта, открытых отношений между членами группы, внимания друг к другу.</w:t>
            </w:r>
          </w:p>
        </w:tc>
        <w:tc>
          <w:tcPr>
            <w:tcW w:w="4275" w:type="dxa"/>
          </w:tcPr>
          <w:p w:rsidR="007C0357" w:rsidRPr="009D7205" w:rsidRDefault="007C0357" w:rsidP="00B75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0"/>
              </w:rPr>
            </w:pPr>
            <w:r w:rsidRPr="009D7205">
              <w:rPr>
                <w:rFonts w:ascii="Times New Roman" w:eastAsia="Times New Roman" w:hAnsi="Times New Roman" w:cs="Times New Roman"/>
                <w:bCs/>
                <w:sz w:val="20"/>
              </w:rPr>
              <w:t>Упражнения: «Интервью», «Диспут», «Передай информацию», «Я тебя понимаю», «Дар убеждения», «Расскажи историю», «Узнаём друг друга»</w:t>
            </w:r>
          </w:p>
          <w:p w:rsidR="007C0357" w:rsidRPr="009D7205" w:rsidRDefault="007C0357" w:rsidP="00B75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0"/>
              </w:rPr>
            </w:pPr>
            <w:r w:rsidRPr="009D7205">
              <w:rPr>
                <w:rFonts w:ascii="Times New Roman" w:eastAsia="Times New Roman" w:hAnsi="Times New Roman" w:cs="Times New Roman"/>
                <w:bCs/>
                <w:sz w:val="20"/>
              </w:rPr>
              <w:t>Упражнение: «Рисую внутреннюю речь»</w:t>
            </w:r>
          </w:p>
          <w:p w:rsidR="007C0357" w:rsidRPr="009D7205" w:rsidRDefault="007C0357" w:rsidP="00B75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0"/>
              </w:rPr>
            </w:pPr>
            <w:r w:rsidRPr="009D7205">
              <w:rPr>
                <w:rFonts w:ascii="Times New Roman" w:eastAsia="Times New Roman" w:hAnsi="Times New Roman" w:cs="Times New Roman"/>
                <w:bCs/>
                <w:sz w:val="20"/>
              </w:rPr>
              <w:t xml:space="preserve">Мини-лекция «Как научиться общаться с людьми без проблем». </w:t>
            </w:r>
          </w:p>
        </w:tc>
      </w:tr>
      <w:tr w:rsidR="007C0357" w:rsidRPr="009D7205" w:rsidTr="009D7205">
        <w:trPr>
          <w:trHeight w:val="70"/>
        </w:trPr>
        <w:tc>
          <w:tcPr>
            <w:tcW w:w="1668" w:type="dxa"/>
          </w:tcPr>
          <w:p w:rsidR="00B75CFF" w:rsidRDefault="00B75CFF" w:rsidP="00B75CFF">
            <w:pPr>
              <w:spacing w:after="0" w:line="240" w:lineRule="auto"/>
              <w:outlineLvl w:val="1"/>
              <w:rPr>
                <w:rFonts w:ascii="Times New Roman" w:eastAsia="Times New Roman" w:hAnsi="Times New Roman" w:cs="Times New Roman"/>
                <w:bCs/>
                <w:color w:val="000000"/>
                <w:sz w:val="20"/>
              </w:rPr>
            </w:pPr>
            <w:r>
              <w:rPr>
                <w:rFonts w:ascii="Times New Roman" w:eastAsia="Times New Roman" w:hAnsi="Times New Roman" w:cs="Times New Roman"/>
                <w:bCs/>
                <w:color w:val="000000"/>
                <w:sz w:val="20"/>
              </w:rPr>
              <w:t>ЗАНЯТИЕ 3</w:t>
            </w:r>
          </w:p>
          <w:p w:rsidR="007C0357" w:rsidRPr="009D7205" w:rsidRDefault="007C0357" w:rsidP="00B75CFF">
            <w:pPr>
              <w:spacing w:after="0" w:line="240" w:lineRule="auto"/>
              <w:outlineLvl w:val="1"/>
              <w:rPr>
                <w:rFonts w:ascii="Times New Roman" w:eastAsia="Times New Roman" w:hAnsi="Times New Roman" w:cs="Times New Roman"/>
                <w:bCs/>
                <w:color w:val="000000"/>
                <w:sz w:val="20"/>
              </w:rPr>
            </w:pPr>
            <w:r w:rsidRPr="009D7205">
              <w:rPr>
                <w:rFonts w:ascii="Times New Roman" w:eastAsia="Times New Roman" w:hAnsi="Times New Roman" w:cs="Times New Roman"/>
                <w:bCs/>
                <w:color w:val="000000"/>
                <w:sz w:val="20"/>
              </w:rPr>
              <w:t>Аутогенная тренировка для начинающих</w:t>
            </w:r>
          </w:p>
        </w:tc>
        <w:tc>
          <w:tcPr>
            <w:tcW w:w="3402" w:type="dxa"/>
          </w:tcPr>
          <w:p w:rsidR="007C0357" w:rsidRPr="009D7205" w:rsidRDefault="007C0357" w:rsidP="00B75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rPr>
            </w:pPr>
            <w:r w:rsidRPr="009D7205">
              <w:rPr>
                <w:rFonts w:ascii="Times New Roman" w:eastAsia="Times New Roman" w:hAnsi="Times New Roman" w:cs="Times New Roman"/>
                <w:sz w:val="20"/>
              </w:rPr>
              <w:t>1.Обучение технике расслабления, снижения напряжения.</w:t>
            </w:r>
          </w:p>
          <w:p w:rsidR="007C0357" w:rsidRPr="009D7205" w:rsidRDefault="007C0357" w:rsidP="00B75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rPr>
            </w:pPr>
            <w:r w:rsidRPr="009D7205">
              <w:rPr>
                <w:rFonts w:ascii="Times New Roman" w:eastAsia="Times New Roman" w:hAnsi="Times New Roman" w:cs="Times New Roman"/>
                <w:sz w:val="20"/>
              </w:rPr>
              <w:t>2. Снятие психофизиологических «зажимов» и формирования приёмов релаксации состояния.</w:t>
            </w:r>
          </w:p>
        </w:tc>
        <w:tc>
          <w:tcPr>
            <w:tcW w:w="4275" w:type="dxa"/>
          </w:tcPr>
          <w:p w:rsidR="007C0357" w:rsidRPr="009D7205" w:rsidRDefault="007C0357" w:rsidP="00B75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0"/>
              </w:rPr>
            </w:pPr>
            <w:r w:rsidRPr="009D7205">
              <w:rPr>
                <w:rFonts w:ascii="Times New Roman" w:eastAsia="Times New Roman" w:hAnsi="Times New Roman" w:cs="Times New Roman"/>
                <w:bCs/>
                <w:sz w:val="20"/>
              </w:rPr>
              <w:t>Упражнения:</w:t>
            </w:r>
          </w:p>
          <w:p w:rsidR="007C0357" w:rsidRPr="009D7205" w:rsidRDefault="007C0357" w:rsidP="00B75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0"/>
              </w:rPr>
            </w:pPr>
            <w:r w:rsidRPr="009D7205">
              <w:rPr>
                <w:rFonts w:ascii="Times New Roman" w:eastAsia="Times New Roman" w:hAnsi="Times New Roman" w:cs="Times New Roman"/>
                <w:bCs/>
                <w:sz w:val="20"/>
              </w:rPr>
              <w:t>«Оживление тела», «Зажим»,</w:t>
            </w:r>
          </w:p>
          <w:p w:rsidR="007C0357" w:rsidRPr="009D7205" w:rsidRDefault="007C0357" w:rsidP="00B75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0"/>
              </w:rPr>
            </w:pPr>
            <w:r w:rsidRPr="009D7205">
              <w:rPr>
                <w:rFonts w:ascii="Times New Roman" w:eastAsia="Times New Roman" w:hAnsi="Times New Roman" w:cs="Times New Roman"/>
                <w:bCs/>
                <w:sz w:val="20"/>
              </w:rPr>
              <w:t>«Судно, на котором я плыву», «Горная вершина», «Хорошее в плохом», «Пластилиновый человек»</w:t>
            </w:r>
          </w:p>
        </w:tc>
      </w:tr>
      <w:tr w:rsidR="007C0357" w:rsidRPr="009D7205" w:rsidTr="009D7205">
        <w:tc>
          <w:tcPr>
            <w:tcW w:w="1668" w:type="dxa"/>
          </w:tcPr>
          <w:p w:rsidR="007C0357" w:rsidRPr="009D7205" w:rsidRDefault="007C0357" w:rsidP="00B75CFF">
            <w:pPr>
              <w:spacing w:after="0" w:line="240" w:lineRule="auto"/>
              <w:outlineLvl w:val="1"/>
              <w:rPr>
                <w:rFonts w:ascii="Times New Roman" w:eastAsia="Times New Roman" w:hAnsi="Times New Roman" w:cs="Times New Roman"/>
                <w:color w:val="000000"/>
                <w:sz w:val="20"/>
              </w:rPr>
            </w:pPr>
            <w:r w:rsidRPr="009D7205">
              <w:rPr>
                <w:rFonts w:ascii="Times New Roman" w:eastAsia="Times New Roman" w:hAnsi="Times New Roman" w:cs="Times New Roman"/>
                <w:bCs/>
                <w:color w:val="000000"/>
                <w:sz w:val="20"/>
              </w:rPr>
              <w:t>ЗАНЯТИЕ 4</w:t>
            </w:r>
            <w:r w:rsidRPr="009D7205">
              <w:rPr>
                <w:rFonts w:ascii="Times New Roman" w:eastAsia="Times New Roman" w:hAnsi="Times New Roman" w:cs="Times New Roman"/>
                <w:bCs/>
                <w:color w:val="000000"/>
                <w:sz w:val="20"/>
              </w:rPr>
              <w:br/>
            </w:r>
            <w:r w:rsidRPr="009D7205">
              <w:rPr>
                <w:rFonts w:ascii="Times New Roman" w:eastAsia="Times New Roman" w:hAnsi="Times New Roman" w:cs="Times New Roman"/>
                <w:color w:val="000000"/>
                <w:sz w:val="20"/>
              </w:rPr>
              <w:t>Сплочение и доверие</w:t>
            </w:r>
          </w:p>
        </w:tc>
        <w:tc>
          <w:tcPr>
            <w:tcW w:w="3402" w:type="dxa"/>
          </w:tcPr>
          <w:p w:rsidR="007C0357" w:rsidRPr="009D7205" w:rsidRDefault="007C0357" w:rsidP="00B75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rPr>
            </w:pPr>
            <w:r w:rsidRPr="009D7205">
              <w:rPr>
                <w:rFonts w:ascii="Times New Roman" w:eastAsia="Times New Roman" w:hAnsi="Times New Roman" w:cs="Times New Roman"/>
                <w:sz w:val="20"/>
              </w:rPr>
              <w:t xml:space="preserve">1. </w:t>
            </w:r>
            <w:r w:rsidRPr="009D7205">
              <w:rPr>
                <w:rFonts w:ascii="Times New Roman" w:hAnsi="Times New Roman" w:cs="Times New Roman"/>
                <w:sz w:val="20"/>
              </w:rPr>
              <w:t>Формирование доверительной обстановки в классе, умения координировать совместные действия.</w:t>
            </w:r>
          </w:p>
          <w:p w:rsidR="007C0357" w:rsidRPr="009D7205" w:rsidRDefault="007C0357" w:rsidP="00B75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rPr>
            </w:pPr>
            <w:r w:rsidRPr="009D7205">
              <w:rPr>
                <w:rFonts w:ascii="Times New Roman" w:eastAsia="Times New Roman" w:hAnsi="Times New Roman" w:cs="Times New Roman"/>
                <w:sz w:val="20"/>
              </w:rPr>
              <w:t>2. Приобретение навыков улучшенных форм коммуникации, формирования чувства внутренней устойчивости, доверия к самому себе и к другим людям.</w:t>
            </w:r>
          </w:p>
          <w:p w:rsidR="007C0357" w:rsidRPr="009D7205" w:rsidRDefault="007C0357" w:rsidP="00B75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rPr>
            </w:pPr>
            <w:r w:rsidRPr="009D7205">
              <w:rPr>
                <w:rFonts w:ascii="Times New Roman" w:eastAsia="Times New Roman" w:hAnsi="Times New Roman" w:cs="Times New Roman"/>
                <w:sz w:val="20"/>
              </w:rPr>
              <w:lastRenderedPageBreak/>
              <w:t xml:space="preserve">3.Развитие навыков непредвзятого оценивания конфликтных ситуаций, обучение методам нахождения решений в конфликтных ситуациях. </w:t>
            </w:r>
          </w:p>
        </w:tc>
        <w:tc>
          <w:tcPr>
            <w:tcW w:w="4275" w:type="dxa"/>
          </w:tcPr>
          <w:p w:rsidR="007C0357" w:rsidRPr="009D7205" w:rsidRDefault="007C0357" w:rsidP="00B75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0"/>
              </w:rPr>
            </w:pPr>
            <w:r w:rsidRPr="009D7205">
              <w:rPr>
                <w:rFonts w:ascii="Times New Roman" w:eastAsia="Times New Roman" w:hAnsi="Times New Roman" w:cs="Times New Roman"/>
                <w:bCs/>
                <w:sz w:val="20"/>
              </w:rPr>
              <w:lastRenderedPageBreak/>
              <w:t> Мини-лекция: «Неуверенные, уверенные и агрессивные ответы». Дискуссия по теме лекции. Упражнение: "Ассертивная просьба, ассертивный отказ".</w:t>
            </w:r>
          </w:p>
          <w:p w:rsidR="007C0357" w:rsidRPr="009D7205" w:rsidRDefault="007C0357" w:rsidP="00B75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0"/>
              </w:rPr>
            </w:pPr>
            <w:r w:rsidRPr="009D7205">
              <w:rPr>
                <w:rFonts w:ascii="Times New Roman" w:eastAsia="Times New Roman" w:hAnsi="Times New Roman" w:cs="Times New Roman"/>
                <w:bCs/>
                <w:sz w:val="20"/>
              </w:rPr>
              <w:t xml:space="preserve"> Разминка</w:t>
            </w:r>
            <w:r w:rsidRPr="009D7205">
              <w:rPr>
                <w:rFonts w:ascii="Times New Roman" w:eastAsia="Times New Roman" w:hAnsi="Times New Roman" w:cs="Times New Roman"/>
                <w:sz w:val="20"/>
              </w:rPr>
              <w:br/>
            </w:r>
            <w:r w:rsidRPr="009D7205">
              <w:rPr>
                <w:rFonts w:ascii="Times New Roman" w:eastAsia="Times New Roman" w:hAnsi="Times New Roman" w:cs="Times New Roman"/>
                <w:bCs/>
                <w:sz w:val="20"/>
              </w:rPr>
              <w:t xml:space="preserve">"Сказка по кругу".Упражнения: «Пожелания», </w:t>
            </w:r>
            <w:r w:rsidRPr="009D7205">
              <w:rPr>
                <w:rFonts w:ascii="Times New Roman" w:eastAsia="Times New Roman" w:hAnsi="Times New Roman" w:cs="Times New Roman"/>
                <w:sz w:val="20"/>
              </w:rPr>
              <w:t xml:space="preserve">«Оправдание», «Если бы..», </w:t>
            </w:r>
            <w:r w:rsidRPr="009D7205">
              <w:rPr>
                <w:rFonts w:ascii="Times New Roman" w:eastAsia="Times New Roman" w:hAnsi="Times New Roman" w:cs="Times New Roman"/>
                <w:bCs/>
                <w:sz w:val="20"/>
              </w:rPr>
              <w:t>«Поддержка»</w:t>
            </w:r>
          </w:p>
          <w:p w:rsidR="007C0357" w:rsidRPr="009D7205" w:rsidRDefault="007C0357" w:rsidP="00B75CFF">
            <w:pPr>
              <w:spacing w:after="0" w:line="240" w:lineRule="auto"/>
              <w:rPr>
                <w:rFonts w:ascii="Times New Roman" w:eastAsiaTheme="minorHAnsi" w:hAnsi="Times New Roman" w:cs="Times New Roman"/>
                <w:sz w:val="20"/>
                <w:lang w:eastAsia="en-US"/>
              </w:rPr>
            </w:pPr>
            <w:r w:rsidRPr="009D7205">
              <w:rPr>
                <w:rFonts w:ascii="Times New Roman" w:eastAsiaTheme="minorHAnsi" w:hAnsi="Times New Roman" w:cs="Times New Roman"/>
                <w:sz w:val="20"/>
                <w:lang w:eastAsia="en-US"/>
              </w:rPr>
              <w:t xml:space="preserve">Разыгрывание ситуаций в паре «Как поступить», развитие умения принимать </w:t>
            </w:r>
            <w:r w:rsidRPr="009D7205">
              <w:rPr>
                <w:rFonts w:ascii="Times New Roman" w:eastAsiaTheme="minorHAnsi" w:hAnsi="Times New Roman" w:cs="Times New Roman"/>
                <w:sz w:val="20"/>
                <w:lang w:eastAsia="en-US"/>
              </w:rPr>
              <w:lastRenderedPageBreak/>
              <w:t>ответственность за свои поступки.</w:t>
            </w:r>
          </w:p>
          <w:p w:rsidR="007C0357" w:rsidRPr="009D7205" w:rsidRDefault="007C0357" w:rsidP="00B75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rPr>
            </w:pPr>
            <w:r w:rsidRPr="009D7205">
              <w:rPr>
                <w:rFonts w:ascii="Times New Roman" w:eastAsia="Times New Roman" w:hAnsi="Times New Roman" w:cs="Times New Roman"/>
                <w:bCs/>
                <w:sz w:val="20"/>
              </w:rPr>
              <w:t>Упражнение: «Выход из контакта»</w:t>
            </w:r>
          </w:p>
        </w:tc>
      </w:tr>
      <w:tr w:rsidR="007C0357" w:rsidRPr="009D7205" w:rsidTr="009D7205">
        <w:trPr>
          <w:trHeight w:val="2396"/>
        </w:trPr>
        <w:tc>
          <w:tcPr>
            <w:tcW w:w="1668" w:type="dxa"/>
          </w:tcPr>
          <w:p w:rsidR="009D7205" w:rsidRDefault="007C0357" w:rsidP="009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rPr>
            </w:pPr>
            <w:r w:rsidRPr="009D7205">
              <w:rPr>
                <w:rFonts w:ascii="Times New Roman" w:eastAsia="Times New Roman" w:hAnsi="Times New Roman" w:cs="Times New Roman"/>
                <w:bCs/>
                <w:color w:val="000000"/>
                <w:sz w:val="20"/>
              </w:rPr>
              <w:lastRenderedPageBreak/>
              <w:t xml:space="preserve">ЗАНЯТИЕ 5 </w:t>
            </w:r>
            <w:r w:rsidRPr="009D7205">
              <w:rPr>
                <w:rFonts w:ascii="Times New Roman" w:eastAsia="Times New Roman" w:hAnsi="Times New Roman" w:cs="Times New Roman"/>
                <w:bCs/>
                <w:color w:val="000000"/>
                <w:sz w:val="20"/>
              </w:rPr>
              <w:br/>
            </w:r>
            <w:r w:rsidRPr="009D7205">
              <w:rPr>
                <w:rFonts w:ascii="Times New Roman" w:eastAsia="Times New Roman" w:hAnsi="Times New Roman" w:cs="Times New Roman"/>
                <w:color w:val="000000"/>
                <w:sz w:val="20"/>
              </w:rPr>
              <w:t>Мы-команда</w:t>
            </w:r>
          </w:p>
          <w:p w:rsidR="009D7205" w:rsidRPr="009D7205" w:rsidRDefault="009D7205" w:rsidP="009D7205">
            <w:pPr>
              <w:rPr>
                <w:rFonts w:ascii="Times New Roman" w:eastAsia="Times New Roman" w:hAnsi="Times New Roman" w:cs="Times New Roman"/>
                <w:sz w:val="20"/>
              </w:rPr>
            </w:pPr>
          </w:p>
          <w:p w:rsidR="007C0357" w:rsidRPr="009D7205" w:rsidRDefault="007C0357" w:rsidP="009D7205">
            <w:pPr>
              <w:rPr>
                <w:rFonts w:ascii="Times New Roman" w:eastAsia="Times New Roman" w:hAnsi="Times New Roman" w:cs="Times New Roman"/>
                <w:sz w:val="20"/>
              </w:rPr>
            </w:pPr>
          </w:p>
        </w:tc>
        <w:tc>
          <w:tcPr>
            <w:tcW w:w="3402" w:type="dxa"/>
          </w:tcPr>
          <w:p w:rsidR="007C0357" w:rsidRPr="009D7205" w:rsidRDefault="007C0357" w:rsidP="009D7205">
            <w:pPr>
              <w:spacing w:after="0" w:line="240" w:lineRule="auto"/>
              <w:rPr>
                <w:rFonts w:ascii="Times New Roman" w:eastAsiaTheme="minorHAnsi" w:hAnsi="Times New Roman" w:cs="Times New Roman"/>
                <w:sz w:val="20"/>
                <w:lang w:eastAsia="en-US"/>
              </w:rPr>
            </w:pPr>
            <w:r w:rsidRPr="009D7205">
              <w:rPr>
                <w:rFonts w:ascii="Times New Roman" w:eastAsiaTheme="minorHAnsi" w:hAnsi="Times New Roman" w:cs="Times New Roman"/>
                <w:sz w:val="20"/>
                <w:lang w:eastAsia="en-US"/>
              </w:rPr>
              <w:t xml:space="preserve">1.Сплочение класса. Формирование умения работать в команде, находить себе место в групповой работе. </w:t>
            </w:r>
          </w:p>
          <w:p w:rsidR="007C0357" w:rsidRPr="009D7205" w:rsidRDefault="007C0357" w:rsidP="009D7205">
            <w:pPr>
              <w:spacing w:after="0" w:line="240" w:lineRule="auto"/>
              <w:rPr>
                <w:rFonts w:ascii="Times New Roman" w:eastAsiaTheme="minorHAnsi" w:hAnsi="Times New Roman" w:cs="Times New Roman"/>
                <w:sz w:val="20"/>
                <w:lang w:eastAsia="en-US"/>
              </w:rPr>
            </w:pPr>
            <w:r w:rsidRPr="009D7205">
              <w:rPr>
                <w:rFonts w:ascii="Times New Roman" w:eastAsiaTheme="minorHAnsi" w:hAnsi="Times New Roman" w:cs="Times New Roman"/>
                <w:sz w:val="20"/>
                <w:lang w:eastAsia="en-US"/>
              </w:rPr>
              <w:t>2.Координация совместных действий, сплочение, тренировка уверенного поведения в ситуации, когда кому-то нужно выдвинуть идеи, взять на себя лидерские функции.</w:t>
            </w:r>
          </w:p>
        </w:tc>
        <w:tc>
          <w:tcPr>
            <w:tcW w:w="4275" w:type="dxa"/>
          </w:tcPr>
          <w:p w:rsidR="007C0357" w:rsidRPr="009D7205" w:rsidRDefault="007C0357" w:rsidP="009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rPr>
            </w:pPr>
            <w:r w:rsidRPr="009D7205">
              <w:rPr>
                <w:rFonts w:ascii="Times New Roman" w:eastAsia="Times New Roman" w:hAnsi="Times New Roman" w:cs="Times New Roman"/>
                <w:sz w:val="20"/>
              </w:rPr>
              <w:t>Упражнения: «Новое место»,</w:t>
            </w:r>
            <w:r w:rsidRPr="009D7205">
              <w:rPr>
                <w:rFonts w:ascii="Times New Roman" w:eastAsia="Times New Roman" w:hAnsi="Times New Roman" w:cs="Times New Roman"/>
                <w:bCs/>
                <w:sz w:val="20"/>
              </w:rPr>
              <w:t xml:space="preserve"> «Имя команды», «Список общих качеств», </w:t>
            </w:r>
            <w:r w:rsidRPr="009D7205">
              <w:rPr>
                <w:rFonts w:ascii="Times New Roman" w:eastAsia="Times New Roman" w:hAnsi="Times New Roman" w:cs="Times New Roman"/>
                <w:sz w:val="20"/>
              </w:rPr>
              <w:t>«Найди пару»</w:t>
            </w:r>
          </w:p>
          <w:p w:rsidR="007C0357" w:rsidRPr="009D7205" w:rsidRDefault="007C0357" w:rsidP="009D7205">
            <w:pPr>
              <w:spacing w:after="0" w:line="240" w:lineRule="auto"/>
              <w:rPr>
                <w:rFonts w:ascii="Times New Roman" w:eastAsiaTheme="minorHAnsi" w:hAnsi="Times New Roman" w:cs="Times New Roman"/>
                <w:sz w:val="20"/>
                <w:lang w:eastAsia="en-US"/>
              </w:rPr>
            </w:pPr>
            <w:r w:rsidRPr="009D7205">
              <w:rPr>
                <w:rFonts w:ascii="Times New Roman" w:eastAsiaTheme="minorHAnsi" w:hAnsi="Times New Roman" w:cs="Times New Roman"/>
                <w:sz w:val="20"/>
                <w:lang w:eastAsia="en-US"/>
              </w:rPr>
              <w:t>«Я + Ты». Разыгрывание ситуаций в паре.</w:t>
            </w:r>
          </w:p>
          <w:p w:rsidR="007C0357" w:rsidRPr="009D7205" w:rsidRDefault="007C0357" w:rsidP="009D7205">
            <w:pPr>
              <w:spacing w:after="0" w:line="240" w:lineRule="auto"/>
              <w:rPr>
                <w:rFonts w:ascii="Times New Roman" w:eastAsiaTheme="minorHAnsi" w:hAnsi="Times New Roman" w:cs="Times New Roman"/>
                <w:sz w:val="20"/>
                <w:lang w:eastAsia="en-US"/>
              </w:rPr>
            </w:pPr>
          </w:p>
          <w:p w:rsidR="007C0357" w:rsidRPr="009D7205" w:rsidRDefault="007C0357" w:rsidP="009D7205">
            <w:pPr>
              <w:spacing w:after="0" w:line="240" w:lineRule="auto"/>
              <w:rPr>
                <w:rFonts w:ascii="Times New Roman" w:eastAsiaTheme="minorHAnsi" w:hAnsi="Times New Roman" w:cs="Times New Roman"/>
                <w:sz w:val="20"/>
                <w:lang w:eastAsia="en-US"/>
              </w:rPr>
            </w:pPr>
            <w:r w:rsidRPr="009D7205">
              <w:rPr>
                <w:rFonts w:ascii="Times New Roman" w:eastAsiaTheme="minorHAnsi" w:hAnsi="Times New Roman" w:cs="Times New Roman"/>
                <w:sz w:val="20"/>
                <w:lang w:eastAsia="en-US"/>
              </w:rPr>
              <w:t>Упражнения: «Расскажи о проблемах», «Разговор в парах», «Общность интересов»</w:t>
            </w:r>
          </w:p>
          <w:p w:rsidR="007C0357" w:rsidRPr="009D7205" w:rsidRDefault="007C0357" w:rsidP="009D7205">
            <w:pPr>
              <w:spacing w:after="0" w:line="240" w:lineRule="auto"/>
              <w:rPr>
                <w:rFonts w:ascii="Times New Roman" w:eastAsiaTheme="minorHAnsi" w:hAnsi="Times New Roman" w:cs="Times New Roman"/>
                <w:sz w:val="20"/>
                <w:lang w:eastAsia="en-US"/>
              </w:rPr>
            </w:pPr>
            <w:r w:rsidRPr="009D7205">
              <w:rPr>
                <w:rFonts w:ascii="Times New Roman" w:eastAsiaTheme="minorHAnsi" w:hAnsi="Times New Roman" w:cs="Times New Roman"/>
                <w:sz w:val="20"/>
                <w:lang w:eastAsia="en-US"/>
              </w:rPr>
              <w:t>Дискуссия, направленная на раскрытие качеств, необходимых для активного общения «Какой я и какие другие».</w:t>
            </w:r>
          </w:p>
        </w:tc>
      </w:tr>
      <w:tr w:rsidR="007C0357" w:rsidRPr="009D7205" w:rsidTr="009D7205">
        <w:tc>
          <w:tcPr>
            <w:tcW w:w="1668" w:type="dxa"/>
          </w:tcPr>
          <w:p w:rsidR="007C0357" w:rsidRPr="009D7205" w:rsidRDefault="007C0357" w:rsidP="009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0"/>
              </w:rPr>
            </w:pPr>
            <w:r w:rsidRPr="009D7205">
              <w:rPr>
                <w:rFonts w:ascii="Times New Roman" w:eastAsia="Times New Roman" w:hAnsi="Times New Roman" w:cs="Times New Roman"/>
                <w:bCs/>
                <w:color w:val="000000"/>
                <w:sz w:val="20"/>
              </w:rPr>
              <w:t>ЗАНЯТИЕ 6</w:t>
            </w:r>
          </w:p>
          <w:p w:rsidR="007C0357" w:rsidRPr="009D7205" w:rsidRDefault="007C0357" w:rsidP="009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0"/>
              </w:rPr>
            </w:pPr>
            <w:r w:rsidRPr="009D7205">
              <w:rPr>
                <w:rFonts w:ascii="Times New Roman" w:eastAsia="Times New Roman" w:hAnsi="Times New Roman" w:cs="Times New Roman"/>
                <w:bCs/>
                <w:color w:val="000000"/>
                <w:sz w:val="20"/>
              </w:rPr>
              <w:t>План моего будущего</w:t>
            </w:r>
          </w:p>
          <w:p w:rsidR="007C0357" w:rsidRPr="009D7205" w:rsidRDefault="007C0357" w:rsidP="009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0"/>
              </w:rPr>
            </w:pPr>
          </w:p>
        </w:tc>
        <w:tc>
          <w:tcPr>
            <w:tcW w:w="3402" w:type="dxa"/>
          </w:tcPr>
          <w:p w:rsidR="007C0357" w:rsidRPr="009D7205" w:rsidRDefault="007C0357" w:rsidP="009D7205">
            <w:pPr>
              <w:spacing w:after="0" w:line="240" w:lineRule="auto"/>
              <w:rPr>
                <w:rFonts w:ascii="Times New Roman" w:eastAsiaTheme="minorHAnsi" w:hAnsi="Times New Roman" w:cs="Times New Roman"/>
                <w:sz w:val="20"/>
                <w:lang w:eastAsia="en-US"/>
              </w:rPr>
            </w:pPr>
            <w:r w:rsidRPr="009D7205">
              <w:rPr>
                <w:rFonts w:ascii="Times New Roman" w:eastAsiaTheme="minorHAnsi" w:hAnsi="Times New Roman" w:cs="Times New Roman"/>
                <w:sz w:val="20"/>
                <w:lang w:eastAsia="en-US"/>
              </w:rPr>
              <w:t>1.Обучение секретам планирования.</w:t>
            </w:r>
          </w:p>
          <w:p w:rsidR="007C0357" w:rsidRPr="009D7205" w:rsidRDefault="007C0357" w:rsidP="009D7205">
            <w:pPr>
              <w:spacing w:after="0" w:line="240" w:lineRule="auto"/>
              <w:rPr>
                <w:rFonts w:ascii="Times New Roman" w:eastAsiaTheme="minorHAnsi" w:hAnsi="Times New Roman" w:cs="Times New Roman"/>
                <w:sz w:val="20"/>
                <w:lang w:eastAsia="en-US"/>
              </w:rPr>
            </w:pPr>
            <w:r w:rsidRPr="009D7205">
              <w:rPr>
                <w:rFonts w:ascii="Times New Roman" w:eastAsiaTheme="minorHAnsi" w:hAnsi="Times New Roman" w:cs="Times New Roman"/>
                <w:sz w:val="20"/>
                <w:lang w:eastAsia="en-US"/>
              </w:rPr>
              <w:t>2.Выделение главного. Постановка цели.</w:t>
            </w:r>
          </w:p>
          <w:p w:rsidR="007C0357" w:rsidRPr="009D7205" w:rsidRDefault="007C0357" w:rsidP="009D7205">
            <w:pPr>
              <w:spacing w:after="0" w:line="240" w:lineRule="auto"/>
              <w:rPr>
                <w:rFonts w:ascii="Times New Roman" w:eastAsiaTheme="minorHAnsi" w:hAnsi="Times New Roman" w:cs="Times New Roman"/>
                <w:sz w:val="20"/>
                <w:lang w:eastAsia="en-US"/>
              </w:rPr>
            </w:pPr>
            <w:r w:rsidRPr="009D7205">
              <w:rPr>
                <w:rFonts w:ascii="Times New Roman" w:eastAsiaTheme="minorHAnsi" w:hAnsi="Times New Roman" w:cs="Times New Roman"/>
                <w:sz w:val="20"/>
                <w:lang w:eastAsia="en-US"/>
              </w:rPr>
              <w:t>3.Личный план действий. Планирование профессионального будущего.</w:t>
            </w:r>
          </w:p>
        </w:tc>
        <w:tc>
          <w:tcPr>
            <w:tcW w:w="4275" w:type="dxa"/>
          </w:tcPr>
          <w:p w:rsidR="007C0357" w:rsidRPr="009D7205" w:rsidRDefault="007C0357" w:rsidP="009D7205">
            <w:pPr>
              <w:spacing w:before="150" w:after="0" w:line="240" w:lineRule="auto"/>
              <w:rPr>
                <w:rFonts w:ascii="Times New Roman" w:eastAsia="Times New Roman" w:hAnsi="Times New Roman" w:cs="Times New Roman"/>
                <w:sz w:val="20"/>
              </w:rPr>
            </w:pPr>
            <w:r w:rsidRPr="009D7205">
              <w:rPr>
                <w:rFonts w:ascii="Times New Roman" w:eastAsia="Times New Roman" w:hAnsi="Times New Roman" w:cs="Times New Roman"/>
                <w:sz w:val="20"/>
              </w:rPr>
              <w:t>Упражнения: «Портрет моей работы», «Особенности карьеры», «Отдел кадров», «Ценное качество», «Волшебная лавка», «Контраргументы», «Древо успехов».</w:t>
            </w:r>
            <w:r w:rsidR="00B75CFF">
              <w:rPr>
                <w:rFonts w:ascii="Times New Roman" w:eastAsia="Times New Roman" w:hAnsi="Times New Roman" w:cs="Times New Roman"/>
                <w:sz w:val="20"/>
              </w:rPr>
              <w:t xml:space="preserve"> </w:t>
            </w:r>
            <w:r w:rsidRPr="009D7205">
              <w:rPr>
                <w:rFonts w:ascii="Times New Roman" w:eastAsiaTheme="minorHAnsi" w:hAnsi="Times New Roman" w:cs="Times New Roman"/>
                <w:sz w:val="20"/>
                <w:lang w:eastAsia="en-US"/>
              </w:rPr>
              <w:t>Дискуссия «Какое решение верно».</w:t>
            </w:r>
          </w:p>
        </w:tc>
      </w:tr>
      <w:tr w:rsidR="007C0357" w:rsidRPr="009D7205" w:rsidTr="009D7205">
        <w:tc>
          <w:tcPr>
            <w:tcW w:w="1668" w:type="dxa"/>
          </w:tcPr>
          <w:p w:rsidR="007C0357" w:rsidRPr="009D7205" w:rsidRDefault="007C0357" w:rsidP="009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0"/>
              </w:rPr>
            </w:pPr>
            <w:r w:rsidRPr="009D7205">
              <w:rPr>
                <w:rFonts w:ascii="Times New Roman" w:eastAsia="Times New Roman" w:hAnsi="Times New Roman" w:cs="Times New Roman"/>
                <w:bCs/>
                <w:color w:val="000000"/>
                <w:sz w:val="20"/>
              </w:rPr>
              <w:t>ЗАНЯТИЕ 7</w:t>
            </w:r>
          </w:p>
          <w:p w:rsidR="007C0357" w:rsidRPr="009D7205" w:rsidRDefault="007C0357" w:rsidP="009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0"/>
              </w:rPr>
            </w:pPr>
            <w:r w:rsidRPr="009D7205">
              <w:rPr>
                <w:rFonts w:ascii="Times New Roman" w:eastAsia="Times New Roman" w:hAnsi="Times New Roman" w:cs="Times New Roman"/>
                <w:bCs/>
                <w:color w:val="000000"/>
                <w:sz w:val="20"/>
              </w:rPr>
              <w:t>Вы меня узнаёте?</w:t>
            </w:r>
          </w:p>
          <w:p w:rsidR="007C0357" w:rsidRPr="009D7205" w:rsidRDefault="007C0357" w:rsidP="009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0"/>
              </w:rPr>
            </w:pPr>
          </w:p>
        </w:tc>
        <w:tc>
          <w:tcPr>
            <w:tcW w:w="3402" w:type="dxa"/>
          </w:tcPr>
          <w:p w:rsidR="007C0357" w:rsidRPr="009D7205" w:rsidRDefault="007C0357" w:rsidP="009D7205">
            <w:pPr>
              <w:spacing w:after="0" w:line="240" w:lineRule="auto"/>
              <w:rPr>
                <w:rFonts w:ascii="Times New Roman" w:eastAsiaTheme="minorHAnsi" w:hAnsi="Times New Roman" w:cs="Times New Roman"/>
                <w:sz w:val="20"/>
                <w:lang w:eastAsia="en-US"/>
              </w:rPr>
            </w:pPr>
          </w:p>
          <w:p w:rsidR="00B75CFF" w:rsidRDefault="007C0357" w:rsidP="009D7205">
            <w:pPr>
              <w:spacing w:after="0" w:line="240" w:lineRule="auto"/>
              <w:rPr>
                <w:rFonts w:ascii="Times New Roman" w:eastAsiaTheme="minorHAnsi" w:hAnsi="Times New Roman" w:cs="Times New Roman"/>
                <w:sz w:val="20"/>
                <w:lang w:eastAsia="en-US"/>
              </w:rPr>
            </w:pPr>
            <w:r w:rsidRPr="009D7205">
              <w:rPr>
                <w:rFonts w:ascii="Times New Roman" w:eastAsiaTheme="minorHAnsi" w:hAnsi="Times New Roman" w:cs="Times New Roman"/>
                <w:sz w:val="20"/>
                <w:lang w:eastAsia="en-US"/>
              </w:rPr>
              <w:t xml:space="preserve">Заключительной занятие </w:t>
            </w:r>
          </w:p>
          <w:p w:rsidR="00B75CFF" w:rsidRDefault="007C0357" w:rsidP="009D7205">
            <w:pPr>
              <w:spacing w:after="0" w:line="240" w:lineRule="auto"/>
              <w:rPr>
                <w:rFonts w:ascii="Times New Roman" w:eastAsiaTheme="minorHAnsi" w:hAnsi="Times New Roman" w:cs="Times New Roman"/>
                <w:sz w:val="20"/>
                <w:lang w:eastAsia="en-US"/>
              </w:rPr>
            </w:pPr>
            <w:r w:rsidRPr="009D7205">
              <w:rPr>
                <w:rFonts w:ascii="Times New Roman" w:eastAsiaTheme="minorHAnsi" w:hAnsi="Times New Roman" w:cs="Times New Roman"/>
                <w:sz w:val="20"/>
                <w:lang w:eastAsia="en-US"/>
              </w:rPr>
              <w:t xml:space="preserve">«Я- уникальный». </w:t>
            </w:r>
          </w:p>
          <w:p w:rsidR="007C0357" w:rsidRPr="009D7205" w:rsidRDefault="007C0357" w:rsidP="009D7205">
            <w:pPr>
              <w:spacing w:after="0" w:line="240" w:lineRule="auto"/>
              <w:rPr>
                <w:rFonts w:ascii="Times New Roman" w:eastAsiaTheme="minorHAnsi" w:hAnsi="Times New Roman" w:cs="Times New Roman"/>
                <w:sz w:val="20"/>
                <w:lang w:eastAsia="en-US"/>
              </w:rPr>
            </w:pPr>
            <w:r w:rsidRPr="009D7205">
              <w:rPr>
                <w:rFonts w:ascii="Times New Roman" w:eastAsiaTheme="minorHAnsi" w:hAnsi="Times New Roman" w:cs="Times New Roman"/>
                <w:sz w:val="20"/>
                <w:lang w:eastAsia="en-US"/>
              </w:rPr>
              <w:t>Закрепление адекватной самооценки.</w:t>
            </w:r>
          </w:p>
          <w:p w:rsidR="007C0357" w:rsidRPr="009D7205" w:rsidRDefault="007C0357" w:rsidP="009D7205">
            <w:pPr>
              <w:spacing w:before="100" w:beforeAutospacing="1" w:after="0" w:line="240" w:lineRule="auto"/>
              <w:ind w:left="-360" w:firstLine="708"/>
              <w:rPr>
                <w:rFonts w:ascii="Times New Roman" w:eastAsia="Times New Roman" w:hAnsi="Times New Roman" w:cs="Times New Roman"/>
                <w:sz w:val="20"/>
              </w:rPr>
            </w:pPr>
          </w:p>
        </w:tc>
        <w:tc>
          <w:tcPr>
            <w:tcW w:w="4275" w:type="dxa"/>
          </w:tcPr>
          <w:p w:rsidR="007C0357" w:rsidRPr="009D7205" w:rsidRDefault="007C0357" w:rsidP="009D7205">
            <w:pPr>
              <w:spacing w:before="150" w:after="0" w:line="240" w:lineRule="auto"/>
              <w:rPr>
                <w:rFonts w:ascii="Times New Roman" w:eastAsia="Times New Roman" w:hAnsi="Times New Roman" w:cs="Times New Roman"/>
                <w:sz w:val="20"/>
              </w:rPr>
            </w:pPr>
            <w:r w:rsidRPr="009D7205">
              <w:rPr>
                <w:rFonts w:ascii="Times New Roman" w:eastAsia="Times New Roman" w:hAnsi="Times New Roman" w:cs="Times New Roman"/>
                <w:sz w:val="20"/>
              </w:rPr>
              <w:t>Упражнения: «Автопортрет», «Чувства и ощущения», «Пессимист, оптимист», «Переписанная автобиография», «Сам себя не похвалишь..» - осознание своего личного опыта, развитие умений и навыков самоанализа.</w:t>
            </w:r>
          </w:p>
        </w:tc>
      </w:tr>
    </w:tbl>
    <w:p w:rsidR="007C0357" w:rsidRDefault="007C0357" w:rsidP="009D7205">
      <w:pPr>
        <w:spacing w:after="0"/>
        <w:rPr>
          <w:b/>
          <w:sz w:val="24"/>
          <w:szCs w:val="24"/>
        </w:rPr>
      </w:pPr>
    </w:p>
    <w:p w:rsidR="009051E7" w:rsidRPr="00032A5F" w:rsidRDefault="009051E7" w:rsidP="009D7205">
      <w:pPr>
        <w:spacing w:after="0"/>
        <w:rPr>
          <w:rFonts w:ascii="Times New Roman" w:hAnsi="Times New Roman" w:cs="Times New Roman"/>
          <w:b/>
          <w:sz w:val="24"/>
          <w:szCs w:val="24"/>
        </w:rPr>
      </w:pPr>
      <w:r w:rsidRPr="00032A5F">
        <w:rPr>
          <w:rFonts w:ascii="Times New Roman" w:hAnsi="Times New Roman" w:cs="Times New Roman"/>
          <w:b/>
          <w:sz w:val="24"/>
          <w:szCs w:val="24"/>
        </w:rPr>
        <w:t>Адаптационные методики:</w:t>
      </w:r>
    </w:p>
    <w:p w:rsidR="009051E7" w:rsidRPr="00032A5F" w:rsidRDefault="009051E7" w:rsidP="009051E7">
      <w:pPr>
        <w:pStyle w:val="a3"/>
        <w:numPr>
          <w:ilvl w:val="0"/>
          <w:numId w:val="1"/>
        </w:numPr>
        <w:spacing w:after="0"/>
        <w:rPr>
          <w:rFonts w:ascii="Times New Roman" w:hAnsi="Times New Roman" w:cs="Times New Roman"/>
          <w:sz w:val="24"/>
          <w:szCs w:val="24"/>
        </w:rPr>
      </w:pPr>
      <w:r w:rsidRPr="00032A5F">
        <w:rPr>
          <w:rFonts w:ascii="Times New Roman" w:hAnsi="Times New Roman" w:cs="Times New Roman"/>
          <w:sz w:val="24"/>
          <w:szCs w:val="24"/>
        </w:rPr>
        <w:t>Методика диагностики структуры учебной мотивации школьника (М.В. Матюхина).</w:t>
      </w:r>
    </w:p>
    <w:p w:rsidR="009051E7" w:rsidRPr="00032A5F" w:rsidRDefault="009051E7" w:rsidP="009051E7">
      <w:pPr>
        <w:pStyle w:val="a3"/>
        <w:numPr>
          <w:ilvl w:val="0"/>
          <w:numId w:val="1"/>
        </w:numPr>
        <w:spacing w:after="0"/>
        <w:rPr>
          <w:rFonts w:ascii="Times New Roman" w:hAnsi="Times New Roman" w:cs="Times New Roman"/>
          <w:sz w:val="24"/>
          <w:szCs w:val="24"/>
        </w:rPr>
      </w:pPr>
      <w:r w:rsidRPr="00032A5F">
        <w:rPr>
          <w:rFonts w:ascii="Times New Roman" w:hAnsi="Times New Roman" w:cs="Times New Roman"/>
          <w:sz w:val="24"/>
          <w:szCs w:val="24"/>
        </w:rPr>
        <w:t>Определение индекса групповой сплоченности Сишора.</w:t>
      </w:r>
    </w:p>
    <w:p w:rsidR="009051E7" w:rsidRDefault="00032A5F" w:rsidP="009051E7">
      <w:pPr>
        <w:pStyle w:val="a3"/>
        <w:numPr>
          <w:ilvl w:val="0"/>
          <w:numId w:val="1"/>
        </w:numPr>
        <w:spacing w:after="0"/>
        <w:rPr>
          <w:rFonts w:ascii="Times New Roman" w:hAnsi="Times New Roman" w:cs="Times New Roman"/>
          <w:sz w:val="24"/>
          <w:szCs w:val="24"/>
        </w:rPr>
      </w:pPr>
      <w:r w:rsidRPr="00032A5F">
        <w:rPr>
          <w:rFonts w:ascii="Times New Roman" w:hAnsi="Times New Roman" w:cs="Times New Roman"/>
          <w:sz w:val="24"/>
          <w:szCs w:val="24"/>
        </w:rPr>
        <w:t>Изучение общей самооценки (опросник КазанцевойГ.Н.)</w:t>
      </w:r>
    </w:p>
    <w:p w:rsidR="00032A5F" w:rsidRPr="00032A5F" w:rsidRDefault="00032A5F" w:rsidP="009051E7">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Анкетирование.</w:t>
      </w:r>
    </w:p>
    <w:p w:rsidR="00032A5F" w:rsidRPr="009051E7" w:rsidRDefault="00032A5F" w:rsidP="00032A5F">
      <w:pPr>
        <w:pStyle w:val="a3"/>
        <w:spacing w:after="0"/>
        <w:rPr>
          <w:b/>
          <w:sz w:val="24"/>
          <w:szCs w:val="24"/>
        </w:rPr>
      </w:pPr>
    </w:p>
    <w:p w:rsidR="007C0357" w:rsidRPr="009D7205" w:rsidRDefault="007C0357" w:rsidP="009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rPr>
      </w:pPr>
      <w:r w:rsidRPr="009D7205">
        <w:rPr>
          <w:rFonts w:ascii="Times New Roman" w:eastAsia="Times New Roman" w:hAnsi="Times New Roman" w:cs="Times New Roman"/>
          <w:b/>
          <w:color w:val="000000"/>
          <w:sz w:val="24"/>
          <w:szCs w:val="24"/>
        </w:rPr>
        <w:t>III. Список литературы</w:t>
      </w:r>
    </w:p>
    <w:p w:rsidR="007C0357" w:rsidRPr="009D7205" w:rsidRDefault="007C0357" w:rsidP="009D7205">
      <w:pPr>
        <w:spacing w:after="0" w:line="259" w:lineRule="auto"/>
        <w:rPr>
          <w:rFonts w:ascii="Times New Roman" w:eastAsiaTheme="minorHAnsi" w:hAnsi="Times New Roman" w:cs="Times New Roman"/>
          <w:szCs w:val="20"/>
          <w:lang w:eastAsia="en-US"/>
        </w:rPr>
      </w:pPr>
      <w:r w:rsidRPr="009D7205">
        <w:rPr>
          <w:rFonts w:ascii="Times New Roman" w:eastAsiaTheme="minorHAnsi" w:hAnsi="Times New Roman" w:cs="Times New Roman"/>
          <w:szCs w:val="20"/>
          <w:lang w:eastAsia="en-US"/>
        </w:rPr>
        <w:t>1. Адаптация и здоровье. Учебное пособие / Ответственный редактор Казин Э.М. – Кемерово, 2003.</w:t>
      </w:r>
    </w:p>
    <w:p w:rsidR="007C0357" w:rsidRPr="009D7205" w:rsidRDefault="007C0357" w:rsidP="009D7205">
      <w:pPr>
        <w:spacing w:after="0" w:line="259" w:lineRule="auto"/>
        <w:rPr>
          <w:rFonts w:ascii="Times New Roman" w:eastAsiaTheme="minorHAnsi" w:hAnsi="Times New Roman" w:cs="Times New Roman"/>
          <w:szCs w:val="20"/>
          <w:lang w:eastAsia="en-US"/>
        </w:rPr>
      </w:pPr>
      <w:r w:rsidRPr="009D7205">
        <w:rPr>
          <w:rFonts w:ascii="Times New Roman" w:eastAsiaTheme="minorHAnsi" w:hAnsi="Times New Roman" w:cs="Times New Roman"/>
          <w:szCs w:val="20"/>
          <w:lang w:eastAsia="en-US"/>
        </w:rPr>
        <w:t>2. Воронцов А. Особенности организации образовательного процесса при переходе с одной ступени образования на другую, или нужна ли нам возрастная школа? // Начальная школа, 2004, №35, 43.</w:t>
      </w:r>
    </w:p>
    <w:p w:rsidR="007C0357" w:rsidRPr="009D7205" w:rsidRDefault="007C0357" w:rsidP="009D7205">
      <w:pPr>
        <w:spacing w:after="0" w:line="259" w:lineRule="auto"/>
        <w:rPr>
          <w:rFonts w:ascii="Times New Roman" w:eastAsiaTheme="minorHAnsi" w:hAnsi="Times New Roman" w:cs="Times New Roman"/>
          <w:szCs w:val="20"/>
          <w:lang w:eastAsia="en-US"/>
        </w:rPr>
      </w:pPr>
      <w:r w:rsidRPr="009D7205">
        <w:rPr>
          <w:rFonts w:ascii="Times New Roman" w:eastAsiaTheme="minorHAnsi" w:hAnsi="Times New Roman" w:cs="Times New Roman"/>
          <w:szCs w:val="20"/>
          <w:lang w:eastAsia="en-US"/>
        </w:rPr>
        <w:t>3. С.А. Коробкина Адаптация учащихся на сложных возрастных этапах (1,5,10): система работы с детьми, родителями, педагогами. – Волгоград: Учитель, 2011. – 238.</w:t>
      </w:r>
    </w:p>
    <w:p w:rsidR="007C0357" w:rsidRPr="009D7205" w:rsidRDefault="007C0357" w:rsidP="009D7205">
      <w:pPr>
        <w:spacing w:after="0"/>
        <w:rPr>
          <w:rFonts w:ascii="Times New Roman" w:eastAsiaTheme="minorHAnsi" w:hAnsi="Times New Roman" w:cs="Times New Roman"/>
          <w:szCs w:val="20"/>
          <w:u w:val="single"/>
          <w:lang w:eastAsia="en-US"/>
        </w:rPr>
      </w:pPr>
      <w:r w:rsidRPr="009D7205">
        <w:rPr>
          <w:rFonts w:ascii="Times New Roman" w:eastAsiaTheme="minorHAnsi" w:hAnsi="Times New Roman" w:cs="Times New Roman"/>
          <w:szCs w:val="20"/>
          <w:lang w:eastAsia="en-US"/>
        </w:rPr>
        <w:t>4. Эксакусто Т.В. Групповая психокоррекция: тренинги и ролевые игры, упражнения для личностного и профессионального развития – Ростов н/Д: Феникс, 2015.</w:t>
      </w:r>
    </w:p>
    <w:p w:rsidR="007C0357" w:rsidRPr="009D7205" w:rsidRDefault="007C0357" w:rsidP="009D7205">
      <w:pPr>
        <w:spacing w:after="0" w:line="259" w:lineRule="auto"/>
        <w:rPr>
          <w:rFonts w:ascii="Times New Roman" w:eastAsiaTheme="minorHAnsi" w:hAnsi="Times New Roman" w:cs="Times New Roman"/>
          <w:szCs w:val="20"/>
          <w:lang w:eastAsia="en-US"/>
        </w:rPr>
      </w:pPr>
      <w:r w:rsidRPr="009D7205">
        <w:rPr>
          <w:rFonts w:ascii="Times New Roman" w:eastAsiaTheme="minorHAnsi" w:hAnsi="Times New Roman" w:cs="Times New Roman"/>
          <w:szCs w:val="20"/>
          <w:lang w:eastAsia="en-US"/>
        </w:rPr>
        <w:t>5.Методический журнал для педагогов и психологовШкольный психолог №4. Изд. Первое сентября 2012.</w:t>
      </w:r>
    </w:p>
    <w:p w:rsidR="007C0357" w:rsidRPr="009D7205" w:rsidRDefault="007C0357" w:rsidP="009D7205">
      <w:pPr>
        <w:spacing w:after="0" w:line="259" w:lineRule="auto"/>
        <w:rPr>
          <w:rFonts w:ascii="Times New Roman" w:eastAsiaTheme="minorHAnsi" w:hAnsi="Times New Roman" w:cs="Times New Roman"/>
          <w:szCs w:val="20"/>
          <w:lang w:eastAsia="en-US"/>
        </w:rPr>
      </w:pPr>
      <w:r w:rsidRPr="009D7205">
        <w:rPr>
          <w:rFonts w:ascii="Times New Roman" w:eastAsiaTheme="minorHAnsi" w:hAnsi="Times New Roman" w:cs="Times New Roman"/>
          <w:szCs w:val="20"/>
          <w:lang w:eastAsia="en-US"/>
        </w:rPr>
        <w:t>6. Методический журнал для школьной администрации Управление школой №8 Изд. Первое сентября 2012.</w:t>
      </w:r>
    </w:p>
    <w:p w:rsidR="007C0357" w:rsidRPr="009D7205" w:rsidRDefault="007C0357" w:rsidP="009D7205">
      <w:pPr>
        <w:spacing w:after="0" w:line="259" w:lineRule="auto"/>
        <w:rPr>
          <w:rFonts w:ascii="Times New Roman" w:eastAsiaTheme="minorHAnsi" w:hAnsi="Times New Roman" w:cs="Times New Roman"/>
          <w:szCs w:val="20"/>
          <w:lang w:eastAsia="en-US"/>
        </w:rPr>
      </w:pPr>
      <w:r w:rsidRPr="009D7205">
        <w:rPr>
          <w:rFonts w:ascii="Times New Roman" w:eastAsiaTheme="minorHAnsi" w:hAnsi="Times New Roman" w:cs="Times New Roman"/>
          <w:szCs w:val="20"/>
          <w:lang w:eastAsia="en-US"/>
        </w:rPr>
        <w:t>7. Селевко Г.К. «Найди свой путь» — 2-е изд., стер. – М.: ООО»ИМЦ Арскнал образования», 2008.</w:t>
      </w:r>
    </w:p>
    <w:p w:rsidR="007C0357" w:rsidRPr="009D7205" w:rsidRDefault="007C0357" w:rsidP="009D7205">
      <w:pPr>
        <w:spacing w:after="0" w:line="259" w:lineRule="auto"/>
        <w:rPr>
          <w:rFonts w:ascii="Times New Roman" w:eastAsiaTheme="minorHAnsi" w:hAnsi="Times New Roman" w:cs="Times New Roman"/>
          <w:szCs w:val="20"/>
          <w:lang w:eastAsia="en-US"/>
        </w:rPr>
      </w:pPr>
      <w:r w:rsidRPr="009D7205">
        <w:rPr>
          <w:rFonts w:ascii="Times New Roman" w:eastAsiaTheme="minorHAnsi" w:hAnsi="Times New Roman" w:cs="Times New Roman"/>
          <w:szCs w:val="20"/>
          <w:lang w:eastAsia="en-US"/>
        </w:rPr>
        <w:t>8. О.Ю.Соловьева Методика изучения курса «Найди свой путь». Дидактические материалы: тесты, ситуации, тренинги, игры. Упражнения/О.Ю. Соловьева; под ред. проф. Г. К.Селевко.</w:t>
      </w:r>
    </w:p>
    <w:p w:rsidR="007C0357" w:rsidRPr="009D7205" w:rsidRDefault="007C0357" w:rsidP="009D7205">
      <w:pPr>
        <w:spacing w:after="0" w:line="259" w:lineRule="auto"/>
        <w:rPr>
          <w:rFonts w:ascii="Times New Roman" w:eastAsiaTheme="minorHAnsi" w:hAnsi="Times New Roman" w:cs="Times New Roman"/>
          <w:szCs w:val="20"/>
          <w:lang w:eastAsia="en-US"/>
        </w:rPr>
      </w:pPr>
      <w:r w:rsidRPr="009D7205">
        <w:rPr>
          <w:rFonts w:ascii="Times New Roman" w:eastAsiaTheme="minorHAnsi" w:hAnsi="Times New Roman" w:cs="Times New Roman"/>
          <w:szCs w:val="20"/>
          <w:lang w:eastAsia="en-US"/>
        </w:rPr>
        <w:t>9. Н.Л. Куракина, И.С. Сидорук Психологические аспекты проектной деятельности: программы, конспекты занятий с учащимися – Волгоград: Учитель, 2010.</w:t>
      </w:r>
    </w:p>
    <w:p w:rsidR="007C0357" w:rsidRPr="009D7205" w:rsidRDefault="007C0357" w:rsidP="009D7205">
      <w:pPr>
        <w:spacing w:after="0" w:line="259" w:lineRule="auto"/>
        <w:rPr>
          <w:rFonts w:ascii="Times New Roman" w:eastAsiaTheme="minorHAnsi" w:hAnsi="Times New Roman" w:cs="Times New Roman"/>
          <w:szCs w:val="20"/>
          <w:lang w:eastAsia="en-US"/>
        </w:rPr>
      </w:pPr>
      <w:r w:rsidRPr="009D7205">
        <w:rPr>
          <w:rFonts w:ascii="Times New Roman" w:eastAsiaTheme="minorHAnsi" w:hAnsi="Times New Roman" w:cs="Times New Roman"/>
          <w:szCs w:val="20"/>
          <w:lang w:eastAsia="en-US"/>
        </w:rPr>
        <w:t>10. Школьная дезадаптация. // Школьный психолог, 2010, №12.</w:t>
      </w:r>
    </w:p>
    <w:p w:rsidR="007C0357" w:rsidRPr="009D7205" w:rsidRDefault="007C0357" w:rsidP="009D7205">
      <w:pPr>
        <w:spacing w:after="0" w:line="259" w:lineRule="auto"/>
        <w:rPr>
          <w:rFonts w:ascii="Times New Roman" w:eastAsiaTheme="minorHAnsi" w:hAnsi="Times New Roman" w:cs="Times New Roman"/>
          <w:szCs w:val="20"/>
          <w:lang w:eastAsia="en-US"/>
        </w:rPr>
      </w:pPr>
      <w:r w:rsidRPr="009D7205">
        <w:rPr>
          <w:rFonts w:ascii="Times New Roman" w:eastAsiaTheme="minorHAnsi" w:hAnsi="Times New Roman" w:cs="Times New Roman"/>
          <w:szCs w:val="20"/>
          <w:lang w:eastAsia="en-US"/>
        </w:rPr>
        <w:t>11. Е.Д.Шваб. Психологическая профилактика и коррекционно- развивающие занятия 2-е изд. – Волгоград: Учитель 2011-167.</w:t>
      </w:r>
    </w:p>
    <w:p w:rsidR="007C0357" w:rsidRPr="009D7205" w:rsidRDefault="007C0357" w:rsidP="009D7205">
      <w:pPr>
        <w:spacing w:after="0" w:line="259" w:lineRule="auto"/>
        <w:rPr>
          <w:rFonts w:ascii="Times New Roman" w:eastAsiaTheme="minorHAnsi" w:hAnsi="Times New Roman" w:cs="Times New Roman"/>
          <w:szCs w:val="20"/>
          <w:lang w:eastAsia="en-US"/>
        </w:rPr>
      </w:pPr>
      <w:r w:rsidRPr="009D7205">
        <w:rPr>
          <w:rFonts w:ascii="Times New Roman" w:eastAsiaTheme="minorHAnsi" w:hAnsi="Times New Roman" w:cs="Times New Roman"/>
          <w:szCs w:val="20"/>
          <w:lang w:eastAsia="en-US"/>
        </w:rPr>
        <w:t>12. Фридман Л.М., Кулагина И.Ю. Психологический справочник учителя. – М., 1991.</w:t>
      </w:r>
    </w:p>
    <w:p w:rsidR="007E63CF" w:rsidRPr="009D7205" w:rsidRDefault="00C21945" w:rsidP="009D7205">
      <w:pPr>
        <w:spacing w:after="0"/>
        <w:rPr>
          <w:sz w:val="24"/>
          <w:szCs w:val="24"/>
        </w:rPr>
      </w:pPr>
    </w:p>
    <w:sectPr w:rsidR="007E63CF" w:rsidRPr="009D7205" w:rsidSect="00032A5F">
      <w:footerReference w:type="default" r:id="rId8"/>
      <w:pgSz w:w="11906" w:h="16838"/>
      <w:pgMar w:top="670" w:right="850" w:bottom="1134" w:left="1134" w:header="568" w:footer="1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945" w:rsidRDefault="00C21945" w:rsidP="00032A5F">
      <w:pPr>
        <w:spacing w:after="0" w:line="240" w:lineRule="auto"/>
      </w:pPr>
      <w:r>
        <w:separator/>
      </w:r>
    </w:p>
  </w:endnote>
  <w:endnote w:type="continuationSeparator" w:id="0">
    <w:p w:rsidR="00C21945" w:rsidRDefault="00C21945" w:rsidP="00032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892"/>
      <w:docPartObj>
        <w:docPartGallery w:val="Page Numbers (Bottom of Page)"/>
        <w:docPartUnique/>
      </w:docPartObj>
    </w:sdtPr>
    <w:sdtEndPr/>
    <w:sdtContent>
      <w:p w:rsidR="00032A5F" w:rsidRDefault="00C21945">
        <w:pPr>
          <w:pStyle w:val="a6"/>
          <w:jc w:val="right"/>
        </w:pPr>
        <w:r>
          <w:fldChar w:fldCharType="begin"/>
        </w:r>
        <w:r>
          <w:instrText xml:space="preserve"> PAGE   \* MERGEFORMAT </w:instrText>
        </w:r>
        <w:r>
          <w:fldChar w:fldCharType="separate"/>
        </w:r>
        <w:r w:rsidR="00CA7940">
          <w:rPr>
            <w:noProof/>
          </w:rPr>
          <w:t>1</w:t>
        </w:r>
        <w:r>
          <w:rPr>
            <w:noProof/>
          </w:rPr>
          <w:fldChar w:fldCharType="end"/>
        </w:r>
      </w:p>
    </w:sdtContent>
  </w:sdt>
  <w:p w:rsidR="00032A5F" w:rsidRDefault="00032A5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945" w:rsidRDefault="00C21945" w:rsidP="00032A5F">
      <w:pPr>
        <w:spacing w:after="0" w:line="240" w:lineRule="auto"/>
      </w:pPr>
      <w:r>
        <w:separator/>
      </w:r>
    </w:p>
  </w:footnote>
  <w:footnote w:type="continuationSeparator" w:id="0">
    <w:p w:rsidR="00C21945" w:rsidRDefault="00C21945" w:rsidP="00032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7420D"/>
    <w:multiLevelType w:val="hybridMultilevel"/>
    <w:tmpl w:val="2474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2AB4"/>
    <w:rsid w:val="00032A5F"/>
    <w:rsid w:val="00094222"/>
    <w:rsid w:val="00257C71"/>
    <w:rsid w:val="00282AB4"/>
    <w:rsid w:val="002906E5"/>
    <w:rsid w:val="007653FA"/>
    <w:rsid w:val="007C0357"/>
    <w:rsid w:val="008C52BE"/>
    <w:rsid w:val="009051E7"/>
    <w:rsid w:val="009D7205"/>
    <w:rsid w:val="00A10D7C"/>
    <w:rsid w:val="00B75CFF"/>
    <w:rsid w:val="00C21945"/>
    <w:rsid w:val="00CA7940"/>
    <w:rsid w:val="00CE1874"/>
    <w:rsid w:val="00D879CB"/>
    <w:rsid w:val="00DD415F"/>
    <w:rsid w:val="00E55CE2"/>
    <w:rsid w:val="00EF25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92F0E"/>
  <w15:docId w15:val="{83777F61-EE7B-4525-812B-1D798C1D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35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357"/>
    <w:pPr>
      <w:ind w:left="720"/>
      <w:contextualSpacing/>
    </w:pPr>
  </w:style>
  <w:style w:type="paragraph" w:styleId="a4">
    <w:name w:val="header"/>
    <w:basedOn w:val="a"/>
    <w:link w:val="a5"/>
    <w:uiPriority w:val="99"/>
    <w:semiHidden/>
    <w:unhideWhenUsed/>
    <w:rsid w:val="00032A5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32A5F"/>
    <w:rPr>
      <w:rFonts w:eastAsiaTheme="minorEastAsia"/>
      <w:lang w:eastAsia="ru-RU"/>
    </w:rPr>
  </w:style>
  <w:style w:type="paragraph" w:styleId="a6">
    <w:name w:val="footer"/>
    <w:basedOn w:val="a"/>
    <w:link w:val="a7"/>
    <w:uiPriority w:val="99"/>
    <w:unhideWhenUsed/>
    <w:rsid w:val="00032A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32A5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1335</Words>
  <Characters>7613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Админ</cp:lastModifiedBy>
  <cp:revision>13</cp:revision>
  <cp:lastPrinted>2018-10-17T05:19:00Z</cp:lastPrinted>
  <dcterms:created xsi:type="dcterms:W3CDTF">2016-10-20T13:43:00Z</dcterms:created>
  <dcterms:modified xsi:type="dcterms:W3CDTF">2018-11-17T11:23:00Z</dcterms:modified>
</cp:coreProperties>
</file>